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02"/>
        <w:tblW w:w="5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1"/>
        <w:gridCol w:w="1998"/>
        <w:gridCol w:w="2332"/>
      </w:tblGrid>
      <w:tr w:rsidR="00D40087" w:rsidRPr="00D40087" w:rsidTr="00D40087">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tcPr>
          <w:p w:rsidR="00D40087" w:rsidRPr="00D40087" w:rsidRDefault="00D40087" w:rsidP="00D40087">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eastAsia="Calibri" w:hAnsi="Times New Roman"/>
                <w:b/>
                <w:bCs/>
                <w:sz w:val="24"/>
                <w:szCs w:val="24"/>
              </w:rPr>
            </w:pPr>
            <w:r w:rsidRPr="00D40087">
              <w:rPr>
                <w:rFonts w:ascii="Times New Roman" w:eastAsia="Calibri" w:hAnsi="Times New Roman"/>
                <w:b/>
                <w:bCs/>
                <w:sz w:val="24"/>
                <w:szCs w:val="24"/>
              </w:rPr>
              <w:t xml:space="preserve">Областное государственное бюджетное </w:t>
            </w:r>
          </w:p>
          <w:p w:rsidR="00D40087" w:rsidRPr="00D40087" w:rsidRDefault="00D40087" w:rsidP="00D40087">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jc w:val="center"/>
              <w:rPr>
                <w:rFonts w:ascii="Times New Roman" w:eastAsia="Calibri" w:hAnsi="Times New Roman"/>
                <w:b/>
                <w:bCs/>
                <w:sz w:val="24"/>
                <w:szCs w:val="24"/>
              </w:rPr>
            </w:pPr>
            <w:r w:rsidRPr="00D40087">
              <w:rPr>
                <w:rFonts w:ascii="Times New Roman" w:eastAsia="Calibri" w:hAnsi="Times New Roman"/>
                <w:b/>
                <w:bCs/>
                <w:sz w:val="24"/>
                <w:szCs w:val="24"/>
              </w:rPr>
              <w:t xml:space="preserve">профессиональное образовательное учреждение </w:t>
            </w:r>
          </w:p>
          <w:p w:rsidR="00D40087" w:rsidRPr="00D40087" w:rsidRDefault="00D40087" w:rsidP="00D40087">
            <w:pPr>
              <w:widowControl w:val="0"/>
              <w:tabs>
                <w:tab w:val="left" w:pos="708"/>
                <w:tab w:val="left" w:pos="1416"/>
                <w:tab w:val="left" w:pos="2124"/>
                <w:tab w:val="left" w:pos="2832"/>
                <w:tab w:val="left" w:pos="3540"/>
                <w:tab w:val="left" w:pos="4248"/>
                <w:tab w:val="left" w:pos="4956"/>
                <w:tab w:val="left" w:pos="5664"/>
                <w:tab w:val="left" w:pos="6105"/>
              </w:tabs>
              <w:autoSpaceDE w:val="0"/>
              <w:autoSpaceDN w:val="0"/>
              <w:adjustRightInd w:val="0"/>
              <w:spacing w:after="0" w:line="240" w:lineRule="auto"/>
              <w:ind w:left="142"/>
              <w:jc w:val="center"/>
              <w:rPr>
                <w:rFonts w:ascii="Times New Roman" w:eastAsia="Calibri" w:hAnsi="Times New Roman"/>
                <w:b/>
                <w:bCs/>
                <w:sz w:val="24"/>
                <w:szCs w:val="24"/>
              </w:rPr>
            </w:pPr>
            <w:r w:rsidRPr="00D40087">
              <w:rPr>
                <w:rFonts w:ascii="Times New Roman" w:eastAsia="Calibri" w:hAnsi="Times New Roman"/>
                <w:b/>
                <w:bCs/>
                <w:sz w:val="24"/>
                <w:szCs w:val="24"/>
              </w:rPr>
              <w:t>«Ульяновский техникум питания и торговли»</w:t>
            </w:r>
          </w:p>
        </w:tc>
      </w:tr>
      <w:tr w:rsidR="00D40087" w:rsidRPr="00D40087" w:rsidTr="00D40087">
        <w:trPr>
          <w:cantSplit/>
          <w:trHeight w:val="435"/>
        </w:trPr>
        <w:tc>
          <w:tcPr>
            <w:tcW w:w="2835" w:type="pct"/>
            <w:vMerge w:val="restart"/>
            <w:tcBorders>
              <w:top w:val="single" w:sz="4" w:space="0" w:color="auto"/>
              <w:left w:val="single" w:sz="4" w:space="0" w:color="auto"/>
              <w:bottom w:val="single" w:sz="4" w:space="0" w:color="auto"/>
              <w:right w:val="single" w:sz="4" w:space="0" w:color="auto"/>
            </w:tcBorders>
          </w:tcPr>
          <w:p w:rsidR="00D40087" w:rsidRPr="00D40087" w:rsidRDefault="00D40087" w:rsidP="00D40087">
            <w:pPr>
              <w:spacing w:after="0" w:line="240" w:lineRule="auto"/>
              <w:jc w:val="both"/>
              <w:rPr>
                <w:rFonts w:ascii="Times New Roman" w:eastAsia="Calibri" w:hAnsi="Times New Roman"/>
                <w:b/>
                <w:sz w:val="24"/>
                <w:szCs w:val="24"/>
              </w:rPr>
            </w:pPr>
            <w:r w:rsidRPr="00D40087">
              <w:rPr>
                <w:rFonts w:ascii="Times New Roman" w:hAnsi="Times New Roman"/>
                <w:b/>
                <w:sz w:val="24"/>
                <w:szCs w:val="24"/>
              </w:rPr>
              <w:t>Рабочая программа</w:t>
            </w:r>
            <w:r w:rsidRPr="00D40087">
              <w:rPr>
                <w:rFonts w:ascii="Times New Roman" w:hAnsi="Times New Roman"/>
                <w:sz w:val="24"/>
                <w:szCs w:val="24"/>
              </w:rPr>
              <w:t xml:space="preserve"> </w:t>
            </w:r>
            <w:r w:rsidRPr="00D40087">
              <w:rPr>
                <w:rFonts w:ascii="Times New Roman" w:eastAsia="Calibri" w:hAnsi="Times New Roman"/>
                <w:b/>
                <w:spacing w:val="-10"/>
                <w:sz w:val="24"/>
                <w:szCs w:val="24"/>
              </w:rPr>
              <w:t xml:space="preserve">ОГСЭ. 04 </w:t>
            </w:r>
            <w:r w:rsidRPr="00D40087">
              <w:rPr>
                <w:rFonts w:ascii="Times New Roman" w:eastAsia="Calibri" w:hAnsi="Times New Roman"/>
                <w:b/>
                <w:sz w:val="24"/>
                <w:szCs w:val="24"/>
              </w:rPr>
              <w:t>«Физическая              культура»</w:t>
            </w:r>
          </w:p>
          <w:p w:rsidR="00D40087" w:rsidRPr="00D40087" w:rsidRDefault="00D40087" w:rsidP="00D40087">
            <w:pPr>
              <w:keepNext/>
              <w:autoSpaceDE w:val="0"/>
              <w:autoSpaceDN w:val="0"/>
              <w:spacing w:after="0" w:line="240" w:lineRule="auto"/>
              <w:ind w:left="-284" w:firstLine="284"/>
              <w:jc w:val="both"/>
              <w:outlineLvl w:val="0"/>
              <w:rPr>
                <w:rFonts w:ascii="Times New Roman" w:hAnsi="Times New Roman"/>
                <w:b/>
                <w:spacing w:val="-10"/>
                <w:sz w:val="24"/>
                <w:szCs w:val="24"/>
              </w:rPr>
            </w:pPr>
            <w:r w:rsidRPr="00D40087">
              <w:rPr>
                <w:rFonts w:ascii="Times New Roman" w:hAnsi="Times New Roman"/>
                <w:spacing w:val="-10"/>
                <w:sz w:val="24"/>
                <w:szCs w:val="24"/>
              </w:rPr>
              <w:t xml:space="preserve">Соответствует ГОСТ Р ИСО 9001-2015, ГОСТ Р 52614.2-2006 </w:t>
            </w:r>
            <w:r w:rsidRPr="00D40087">
              <w:rPr>
                <w:rFonts w:ascii="Times New Roman" w:hAnsi="Times New Roman"/>
                <w:b/>
                <w:sz w:val="24"/>
                <w:szCs w:val="24"/>
              </w:rPr>
              <w:t>(</w:t>
            </w:r>
            <w:proofErr w:type="spellStart"/>
            <w:r w:rsidRPr="00D40087">
              <w:rPr>
                <w:rFonts w:ascii="Times New Roman" w:hAnsi="Times New Roman"/>
                <w:b/>
                <w:spacing w:val="-6"/>
                <w:sz w:val="24"/>
                <w:szCs w:val="24"/>
              </w:rPr>
              <w:t>п.п</w:t>
            </w:r>
            <w:proofErr w:type="spellEnd"/>
            <w:r w:rsidRPr="00D40087">
              <w:rPr>
                <w:rFonts w:ascii="Times New Roman" w:hAnsi="Times New Roman"/>
                <w:b/>
                <w:spacing w:val="-6"/>
                <w:sz w:val="24"/>
                <w:szCs w:val="24"/>
              </w:rPr>
              <w:t xml:space="preserve">.  4.1, </w:t>
            </w:r>
            <w:r w:rsidRPr="00D40087">
              <w:rPr>
                <w:rFonts w:ascii="Times New Roman" w:hAnsi="Times New Roman"/>
                <w:b/>
                <w:sz w:val="24"/>
                <w:szCs w:val="24"/>
              </w:rPr>
              <w:t>4.2.3, 4.2.4, 5.5.3, 5.6.2, 8.4, 8.5)</w:t>
            </w:r>
          </w:p>
        </w:tc>
        <w:tc>
          <w:tcPr>
            <w:tcW w:w="999" w:type="pct"/>
            <w:vMerge w:val="restart"/>
            <w:tcBorders>
              <w:top w:val="single" w:sz="4" w:space="0" w:color="auto"/>
              <w:left w:val="single" w:sz="4" w:space="0" w:color="auto"/>
              <w:bottom w:val="single" w:sz="4" w:space="0" w:color="auto"/>
              <w:right w:val="single" w:sz="4" w:space="0" w:color="auto"/>
            </w:tcBorders>
          </w:tcPr>
          <w:p w:rsidR="00D40087" w:rsidRPr="00D40087" w:rsidRDefault="00D40087" w:rsidP="00D40087">
            <w:pPr>
              <w:keepNext/>
              <w:spacing w:before="240" w:after="0"/>
              <w:ind w:left="-284" w:firstLine="284"/>
              <w:jc w:val="both"/>
              <w:outlineLvl w:val="1"/>
              <w:rPr>
                <w:rFonts w:ascii="Times New Roman" w:hAnsi="Times New Roman"/>
                <w:b/>
                <w:bCs/>
                <w:i/>
                <w:iCs/>
                <w:sz w:val="24"/>
                <w:szCs w:val="24"/>
              </w:rPr>
            </w:pPr>
            <w:r w:rsidRPr="00D40087">
              <w:rPr>
                <w:rFonts w:ascii="Times New Roman" w:hAnsi="Times New Roman"/>
                <w:bCs/>
                <w:iCs/>
                <w:sz w:val="24"/>
                <w:szCs w:val="24"/>
              </w:rPr>
              <w:t xml:space="preserve">Редакция </w:t>
            </w:r>
            <w:r w:rsidRPr="00D40087">
              <w:rPr>
                <w:rFonts w:ascii="Times New Roman" w:hAnsi="Times New Roman"/>
                <w:iCs/>
                <w:sz w:val="24"/>
                <w:szCs w:val="24"/>
              </w:rPr>
              <w:t xml:space="preserve">№1 </w:t>
            </w:r>
            <w:r w:rsidRPr="00D40087">
              <w:rPr>
                <w:rFonts w:ascii="Times New Roman" w:hAnsi="Times New Roman"/>
                <w:bCs/>
                <w:iCs/>
                <w:sz w:val="24"/>
                <w:szCs w:val="24"/>
              </w:rPr>
              <w:t xml:space="preserve">Изменение </w:t>
            </w:r>
            <w:r w:rsidRPr="00D40087">
              <w:rPr>
                <w:rFonts w:ascii="Times New Roman" w:hAnsi="Times New Roman"/>
                <w:iCs/>
                <w:sz w:val="24"/>
                <w:szCs w:val="24"/>
              </w:rPr>
              <w:t>№ 0</w:t>
            </w:r>
          </w:p>
        </w:tc>
        <w:tc>
          <w:tcPr>
            <w:tcW w:w="1166" w:type="pct"/>
            <w:tcBorders>
              <w:top w:val="single" w:sz="4" w:space="0" w:color="auto"/>
              <w:left w:val="single" w:sz="4" w:space="0" w:color="auto"/>
              <w:bottom w:val="single" w:sz="4" w:space="0" w:color="auto"/>
              <w:right w:val="single" w:sz="4" w:space="0" w:color="auto"/>
            </w:tcBorders>
          </w:tcPr>
          <w:p w:rsidR="00D40087" w:rsidRPr="00D40087" w:rsidRDefault="00D40087" w:rsidP="00D40087">
            <w:pPr>
              <w:widowControl w:val="0"/>
              <w:autoSpaceDE w:val="0"/>
              <w:autoSpaceDN w:val="0"/>
              <w:adjustRightInd w:val="0"/>
              <w:spacing w:after="0"/>
              <w:ind w:left="-284" w:firstLine="284"/>
              <w:jc w:val="both"/>
              <w:rPr>
                <w:rFonts w:ascii="Times New Roman" w:eastAsia="Calibri" w:hAnsi="Times New Roman"/>
                <w:b/>
                <w:sz w:val="24"/>
                <w:szCs w:val="24"/>
              </w:rPr>
            </w:pPr>
            <w:r w:rsidRPr="00D40087">
              <w:rPr>
                <w:rFonts w:ascii="Times New Roman" w:eastAsia="Calibri" w:hAnsi="Times New Roman"/>
                <w:b/>
                <w:sz w:val="24"/>
                <w:szCs w:val="24"/>
              </w:rPr>
              <w:t xml:space="preserve">Лист </w:t>
            </w:r>
            <w:r w:rsidRPr="00D40087">
              <w:rPr>
                <w:rFonts w:ascii="Times New Roman" w:eastAsia="Calibri" w:hAnsi="Times New Roman"/>
                <w:b/>
                <w:sz w:val="24"/>
                <w:szCs w:val="24"/>
              </w:rPr>
              <w:fldChar w:fldCharType="begin"/>
            </w:r>
            <w:r w:rsidRPr="00D40087">
              <w:rPr>
                <w:rFonts w:ascii="Times New Roman" w:eastAsia="Calibri" w:hAnsi="Times New Roman"/>
                <w:b/>
                <w:sz w:val="24"/>
                <w:szCs w:val="24"/>
              </w:rPr>
              <w:instrText xml:space="preserve"> PAGE </w:instrText>
            </w:r>
            <w:r w:rsidRPr="00D40087">
              <w:rPr>
                <w:rFonts w:ascii="Times New Roman" w:eastAsia="Calibri" w:hAnsi="Times New Roman"/>
                <w:b/>
                <w:sz w:val="24"/>
                <w:szCs w:val="24"/>
              </w:rPr>
              <w:fldChar w:fldCharType="separate"/>
            </w:r>
            <w:r w:rsidR="00B5715D">
              <w:rPr>
                <w:rFonts w:ascii="Times New Roman" w:eastAsia="Calibri" w:hAnsi="Times New Roman"/>
                <w:b/>
                <w:noProof/>
                <w:sz w:val="24"/>
                <w:szCs w:val="24"/>
              </w:rPr>
              <w:t>1</w:t>
            </w:r>
            <w:r w:rsidRPr="00D40087">
              <w:rPr>
                <w:rFonts w:ascii="Times New Roman" w:eastAsia="Calibri" w:hAnsi="Times New Roman"/>
                <w:b/>
                <w:sz w:val="24"/>
                <w:szCs w:val="24"/>
              </w:rPr>
              <w:fldChar w:fldCharType="end"/>
            </w:r>
            <w:r w:rsidRPr="00D40087">
              <w:rPr>
                <w:rFonts w:ascii="Times New Roman" w:eastAsia="Calibri" w:hAnsi="Times New Roman"/>
                <w:b/>
                <w:sz w:val="24"/>
                <w:szCs w:val="24"/>
              </w:rPr>
              <w:t xml:space="preserve"> из 27</w:t>
            </w:r>
          </w:p>
        </w:tc>
      </w:tr>
      <w:tr w:rsidR="00D40087" w:rsidRPr="00D40087" w:rsidTr="00D40087">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tcPr>
          <w:p w:rsidR="00D40087" w:rsidRPr="00D40087" w:rsidRDefault="00D40087" w:rsidP="00D40087">
            <w:pPr>
              <w:spacing w:after="0"/>
              <w:ind w:left="-284" w:firstLine="284"/>
              <w:jc w:val="both"/>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D40087" w:rsidRPr="00D40087" w:rsidRDefault="00D40087" w:rsidP="00D40087">
            <w:pPr>
              <w:spacing w:after="0"/>
              <w:ind w:left="-284" w:firstLine="284"/>
              <w:jc w:val="both"/>
              <w:rPr>
                <w:rFonts w:ascii="Times New Roman" w:hAnsi="Times New Roman"/>
                <w:b/>
                <w:bCs/>
                <w:i/>
                <w:iCs/>
                <w:sz w:val="24"/>
                <w:szCs w:val="24"/>
                <w:lang w:eastAsia="ar-SA"/>
              </w:rPr>
            </w:pPr>
          </w:p>
        </w:tc>
        <w:tc>
          <w:tcPr>
            <w:tcW w:w="1166" w:type="pct"/>
            <w:tcBorders>
              <w:top w:val="single" w:sz="4" w:space="0" w:color="auto"/>
              <w:left w:val="single" w:sz="4" w:space="0" w:color="auto"/>
              <w:bottom w:val="single" w:sz="4" w:space="0" w:color="auto"/>
              <w:right w:val="single" w:sz="4" w:space="0" w:color="auto"/>
            </w:tcBorders>
          </w:tcPr>
          <w:p w:rsidR="00D40087" w:rsidRPr="00D40087" w:rsidRDefault="00D40087" w:rsidP="00D40087">
            <w:pPr>
              <w:widowControl w:val="0"/>
              <w:autoSpaceDE w:val="0"/>
              <w:autoSpaceDN w:val="0"/>
              <w:adjustRightInd w:val="0"/>
              <w:spacing w:after="0"/>
              <w:ind w:left="-284" w:firstLine="284"/>
              <w:jc w:val="both"/>
              <w:rPr>
                <w:rFonts w:ascii="Times New Roman" w:eastAsia="Calibri" w:hAnsi="Times New Roman"/>
                <w:b/>
                <w:sz w:val="24"/>
                <w:szCs w:val="24"/>
              </w:rPr>
            </w:pPr>
            <w:r w:rsidRPr="00D40087">
              <w:rPr>
                <w:rFonts w:ascii="Times New Roman" w:eastAsia="Calibri" w:hAnsi="Times New Roman"/>
                <w:b/>
                <w:sz w:val="24"/>
                <w:szCs w:val="24"/>
              </w:rPr>
              <w:t>Экз. №</w:t>
            </w:r>
          </w:p>
        </w:tc>
      </w:tr>
    </w:tbl>
    <w:p w:rsidR="00C11C99" w:rsidRPr="00D40087" w:rsidRDefault="00C11C99" w:rsidP="00D40087">
      <w:pPr>
        <w:rPr>
          <w:rFonts w:ascii="Times New Roman" w:hAnsi="Times New Roman"/>
          <w:b/>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tabs>
          <w:tab w:val="center" w:pos="4677"/>
          <w:tab w:val="right" w:pos="9355"/>
        </w:tabs>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center"/>
        <w:rPr>
          <w:rFonts w:ascii="Times New Roman" w:eastAsia="Calibri" w:hAnsi="Times New Roman"/>
          <w:b/>
          <w:sz w:val="28"/>
          <w:szCs w:val="28"/>
        </w:rPr>
      </w:pPr>
      <w:r w:rsidRPr="00D40087">
        <w:rPr>
          <w:rFonts w:ascii="Times New Roman" w:eastAsia="Calibri" w:hAnsi="Times New Roman"/>
          <w:b/>
          <w:sz w:val="28"/>
          <w:szCs w:val="28"/>
        </w:rPr>
        <w:t>Рабочая программа учебной дисциплины</w:t>
      </w:r>
    </w:p>
    <w:p w:rsidR="00D40087" w:rsidRPr="00D40087" w:rsidRDefault="00D40087" w:rsidP="00D40087">
      <w:pPr>
        <w:spacing w:after="0" w:line="240" w:lineRule="auto"/>
        <w:ind w:left="-284" w:firstLine="284"/>
        <w:jc w:val="center"/>
        <w:rPr>
          <w:rFonts w:ascii="Times New Roman" w:eastAsia="Calibri" w:hAnsi="Times New Roman"/>
          <w:b/>
          <w:sz w:val="28"/>
          <w:szCs w:val="28"/>
        </w:rPr>
      </w:pPr>
    </w:p>
    <w:p w:rsidR="00D40087" w:rsidRPr="00D40087" w:rsidRDefault="00D40087" w:rsidP="00D40087">
      <w:pPr>
        <w:spacing w:after="0" w:line="240" w:lineRule="auto"/>
        <w:ind w:left="-284" w:firstLine="284"/>
        <w:jc w:val="center"/>
        <w:rPr>
          <w:rFonts w:ascii="Times New Roman" w:eastAsia="Calibri" w:hAnsi="Times New Roman"/>
          <w:b/>
          <w:sz w:val="28"/>
          <w:szCs w:val="28"/>
        </w:rPr>
      </w:pPr>
      <w:r w:rsidRPr="00D40087">
        <w:rPr>
          <w:rFonts w:ascii="Times New Roman" w:eastAsia="Calibri" w:hAnsi="Times New Roman"/>
          <w:b/>
          <w:sz w:val="28"/>
          <w:szCs w:val="28"/>
        </w:rPr>
        <w:t>ОГСЭ. 04 «Физическая культура»</w:t>
      </w:r>
    </w:p>
    <w:p w:rsidR="00D40087" w:rsidRPr="00D40087" w:rsidRDefault="00D40087" w:rsidP="00D40087">
      <w:pPr>
        <w:spacing w:after="0" w:line="240" w:lineRule="auto"/>
        <w:ind w:left="-284" w:firstLine="284"/>
        <w:jc w:val="center"/>
        <w:rPr>
          <w:rFonts w:ascii="Times New Roman" w:eastAsia="Calibri" w:hAnsi="Times New Roman"/>
          <w:sz w:val="28"/>
          <w:szCs w:val="28"/>
        </w:rPr>
      </w:pPr>
    </w:p>
    <w:p w:rsidR="00D40087" w:rsidRPr="00D40087" w:rsidRDefault="00D40087" w:rsidP="00D40087">
      <w:pPr>
        <w:spacing w:after="0" w:line="240" w:lineRule="auto"/>
        <w:ind w:left="-284" w:firstLine="284"/>
        <w:jc w:val="center"/>
        <w:rPr>
          <w:rFonts w:ascii="Times New Roman" w:eastAsia="Calibri" w:hAnsi="Times New Roman"/>
          <w:sz w:val="28"/>
          <w:szCs w:val="28"/>
        </w:rPr>
      </w:pPr>
      <w:r w:rsidRPr="00D40087">
        <w:rPr>
          <w:rFonts w:ascii="Times New Roman" w:hAnsi="Times New Roman"/>
          <w:b/>
          <w:sz w:val="28"/>
          <w:szCs w:val="28"/>
        </w:rPr>
        <w:t>38.02.07 Банковское дело</w:t>
      </w:r>
    </w:p>
    <w:p w:rsidR="00D40087" w:rsidRPr="00D40087" w:rsidRDefault="00D40087" w:rsidP="00D40087">
      <w:pPr>
        <w:spacing w:after="0" w:line="240" w:lineRule="auto"/>
        <w:ind w:left="-284" w:firstLine="284"/>
        <w:jc w:val="center"/>
        <w:rPr>
          <w:rFonts w:ascii="Times New Roman" w:eastAsia="Calibri" w:hAnsi="Times New Roman"/>
          <w:sz w:val="28"/>
          <w:szCs w:val="28"/>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D40087" w:rsidRPr="00D40087" w:rsidRDefault="00D40087" w:rsidP="00D40087">
      <w:pPr>
        <w:spacing w:after="0" w:line="240" w:lineRule="auto"/>
        <w:ind w:left="-284" w:firstLine="284"/>
        <w:jc w:val="both"/>
        <w:rPr>
          <w:rFonts w:ascii="Times New Roman" w:eastAsia="Calibri" w:hAnsi="Times New Roman"/>
          <w:sz w:val="24"/>
          <w:szCs w:val="24"/>
        </w:rPr>
      </w:pPr>
    </w:p>
    <w:p w:rsidR="00C11C99" w:rsidRDefault="00D40087" w:rsidP="00D40087">
      <w:pPr>
        <w:spacing w:after="0" w:line="240" w:lineRule="auto"/>
        <w:ind w:left="-284" w:firstLine="284"/>
        <w:jc w:val="center"/>
        <w:rPr>
          <w:rFonts w:ascii="Times New Roman" w:eastAsia="Calibri" w:hAnsi="Times New Roman"/>
          <w:sz w:val="24"/>
          <w:szCs w:val="24"/>
        </w:rPr>
      </w:pPr>
      <w:r w:rsidRPr="00D40087">
        <w:rPr>
          <w:rFonts w:ascii="Times New Roman" w:eastAsia="Calibri" w:hAnsi="Times New Roman"/>
          <w:sz w:val="24"/>
          <w:szCs w:val="24"/>
        </w:rPr>
        <w:t>Ульяновск</w:t>
      </w:r>
      <w:r>
        <w:rPr>
          <w:rFonts w:ascii="Times New Roman" w:eastAsia="Calibri" w:hAnsi="Times New Roman"/>
          <w:sz w:val="24"/>
          <w:szCs w:val="24"/>
        </w:rPr>
        <w:t xml:space="preserve"> 2022г.</w:t>
      </w:r>
    </w:p>
    <w:p w:rsidR="003B388E" w:rsidRPr="003B388E" w:rsidRDefault="008B1359" w:rsidP="00E23CC4">
      <w:pPr>
        <w:spacing w:after="0" w:line="240" w:lineRule="auto"/>
        <w:ind w:left="-284" w:firstLine="284"/>
        <w:jc w:val="both"/>
        <w:rPr>
          <w:rFonts w:ascii="Times New Roman" w:eastAsia="Calibri" w:hAnsi="Times New Roman"/>
          <w:color w:val="000000"/>
          <w:sz w:val="28"/>
          <w:szCs w:val="28"/>
          <w:lang w:eastAsia="en-US"/>
        </w:rPr>
      </w:pPr>
      <w:r w:rsidRPr="002B2C77">
        <w:rPr>
          <w:rFonts w:ascii="Times New Roman" w:hAnsi="Times New Roman"/>
          <w:sz w:val="28"/>
          <w:szCs w:val="28"/>
          <w:lang w:eastAsia="en-US"/>
        </w:rPr>
        <w:lastRenderedPageBreak/>
        <w:t>Рабочая</w:t>
      </w:r>
      <w:r>
        <w:rPr>
          <w:rFonts w:ascii="Times New Roman" w:hAnsi="Times New Roman"/>
          <w:sz w:val="28"/>
          <w:szCs w:val="28"/>
          <w:lang w:eastAsia="en-US"/>
        </w:rPr>
        <w:t xml:space="preserve"> программа по дисциплине ОГСЭ.04 «Физическая культура» для </w:t>
      </w:r>
      <w:r w:rsidRPr="002B2C77">
        <w:rPr>
          <w:rFonts w:ascii="Times New Roman" w:hAnsi="Times New Roman"/>
          <w:sz w:val="28"/>
          <w:szCs w:val="28"/>
          <w:lang w:eastAsia="en-US"/>
        </w:rPr>
        <w:t xml:space="preserve">специальности </w:t>
      </w:r>
      <w:r w:rsidRPr="00D40087">
        <w:rPr>
          <w:rFonts w:ascii="Times New Roman" w:hAnsi="Times New Roman"/>
          <w:b/>
          <w:sz w:val="28"/>
          <w:szCs w:val="28"/>
        </w:rPr>
        <w:t>38.02.07 Банковское дело</w:t>
      </w:r>
      <w:r>
        <w:rPr>
          <w:rFonts w:ascii="Times New Roman" w:eastAsia="Calibri" w:hAnsi="Times New Roman"/>
          <w:sz w:val="28"/>
          <w:szCs w:val="28"/>
        </w:rPr>
        <w:t xml:space="preserve"> </w:t>
      </w:r>
      <w:r w:rsidR="00E23CC4">
        <w:rPr>
          <w:rFonts w:ascii="Times New Roman" w:hAnsi="Times New Roman"/>
          <w:sz w:val="28"/>
          <w:szCs w:val="28"/>
          <w:lang w:eastAsia="en-US"/>
        </w:rPr>
        <w:t>разработана на</w:t>
      </w:r>
      <w:r w:rsidR="00E23CC4" w:rsidRPr="00D403BE">
        <w:rPr>
          <w:rFonts w:ascii="Times New Roman" w:hAnsi="Times New Roman"/>
          <w:bCs/>
          <w:sz w:val="28"/>
          <w:szCs w:val="28"/>
        </w:rPr>
        <w:t xml:space="preserve"> основе федерального государственного образовательного стандарта среднего профессионального образования по специальности </w:t>
      </w:r>
      <w:r w:rsidR="00E23CC4" w:rsidRPr="00D403BE">
        <w:rPr>
          <w:rFonts w:ascii="Times New Roman" w:hAnsi="Times New Roman"/>
          <w:sz w:val="28"/>
          <w:szCs w:val="28"/>
        </w:rPr>
        <w:t>38.02.07 «Банковское дело»</w:t>
      </w:r>
      <w:r w:rsidR="00E23CC4" w:rsidRPr="00D403BE">
        <w:rPr>
          <w:rFonts w:ascii="Times New Roman" w:hAnsi="Times New Roman"/>
          <w:bCs/>
          <w:iCs/>
          <w:sz w:val="28"/>
          <w:szCs w:val="28"/>
        </w:rPr>
        <w:t>,</w:t>
      </w:r>
      <w:r w:rsidR="00E23CC4" w:rsidRPr="00D403BE">
        <w:rPr>
          <w:rFonts w:ascii="Times New Roman" w:hAnsi="Times New Roman"/>
          <w:bCs/>
          <w:sz w:val="28"/>
          <w:szCs w:val="28"/>
        </w:rPr>
        <w:t xml:space="preserve"> </w:t>
      </w:r>
      <w:r w:rsidR="00E23CC4" w:rsidRPr="00D403BE">
        <w:rPr>
          <w:rFonts w:ascii="Times New Roman" w:hAnsi="Times New Roman"/>
          <w:bCs/>
          <w:iCs/>
          <w:sz w:val="28"/>
          <w:szCs w:val="28"/>
        </w:rPr>
        <w:t xml:space="preserve">Приказом </w:t>
      </w:r>
      <w:proofErr w:type="spellStart"/>
      <w:r w:rsidR="00E23CC4" w:rsidRPr="00D403BE">
        <w:rPr>
          <w:rFonts w:ascii="Times New Roman" w:hAnsi="Times New Roman"/>
          <w:bCs/>
          <w:iCs/>
          <w:sz w:val="28"/>
          <w:szCs w:val="28"/>
        </w:rPr>
        <w:t>Минобрнауки</w:t>
      </w:r>
      <w:proofErr w:type="spellEnd"/>
      <w:r w:rsidR="00E23CC4" w:rsidRPr="00D403BE">
        <w:rPr>
          <w:rFonts w:ascii="Times New Roman" w:hAnsi="Times New Roman"/>
          <w:bCs/>
          <w:iCs/>
          <w:sz w:val="28"/>
          <w:szCs w:val="28"/>
        </w:rPr>
        <w:t xml:space="preserve"> России от «05» февраля 2018 г. №67</w:t>
      </w:r>
    </w:p>
    <w:p w:rsidR="003B388E" w:rsidRPr="003B388E" w:rsidRDefault="003B388E" w:rsidP="003B388E">
      <w:pPr>
        <w:tabs>
          <w:tab w:val="left" w:pos="426"/>
        </w:tabs>
        <w:spacing w:after="0" w:line="240" w:lineRule="auto"/>
        <w:rPr>
          <w:rFonts w:ascii="Times New Roman" w:hAnsi="Times New Roman"/>
          <w:bCs/>
          <w:sz w:val="28"/>
          <w:szCs w:val="28"/>
        </w:rPr>
      </w:pPr>
    </w:p>
    <w:p w:rsidR="003B388E" w:rsidRPr="003B388E" w:rsidRDefault="003B388E" w:rsidP="003B388E">
      <w:pPr>
        <w:spacing w:after="0" w:line="240" w:lineRule="auto"/>
        <w:ind w:firstLine="709"/>
        <w:jc w:val="both"/>
        <w:rPr>
          <w:rFonts w:ascii="Times New Roman" w:eastAsia="Calibri" w:hAnsi="Times New Roman"/>
          <w:color w:val="000000"/>
          <w:sz w:val="28"/>
          <w:szCs w:val="28"/>
          <w:lang w:eastAsia="en-US"/>
        </w:rPr>
      </w:pPr>
    </w:p>
    <w:p w:rsidR="003B388E" w:rsidRDefault="003B388E" w:rsidP="003B388E">
      <w:pPr>
        <w:spacing w:after="0" w:line="240" w:lineRule="auto"/>
        <w:ind w:firstLine="709"/>
        <w:jc w:val="both"/>
        <w:rPr>
          <w:rFonts w:ascii="Times New Roman" w:eastAsia="Calibri" w:hAnsi="Times New Roman"/>
          <w:color w:val="000000"/>
          <w:sz w:val="28"/>
          <w:szCs w:val="28"/>
          <w:lang w:eastAsia="en-US"/>
        </w:rPr>
      </w:pPr>
    </w:p>
    <w:p w:rsidR="00E23CC4" w:rsidRPr="003B388E" w:rsidRDefault="00E23CC4" w:rsidP="003B388E">
      <w:pPr>
        <w:spacing w:after="0" w:line="240" w:lineRule="auto"/>
        <w:ind w:firstLine="709"/>
        <w:jc w:val="both"/>
        <w:rPr>
          <w:rFonts w:ascii="Times New Roman" w:eastAsia="Calibri" w:hAnsi="Times New Roman"/>
          <w:color w:val="000000"/>
          <w:sz w:val="28"/>
          <w:szCs w:val="28"/>
          <w:lang w:eastAsia="en-US"/>
        </w:rPr>
      </w:pPr>
    </w:p>
    <w:p w:rsidR="003B388E" w:rsidRPr="003B388E" w:rsidRDefault="003B388E" w:rsidP="003B388E">
      <w:pPr>
        <w:spacing w:after="0" w:line="240" w:lineRule="auto"/>
        <w:ind w:firstLine="709"/>
        <w:jc w:val="both"/>
        <w:rPr>
          <w:rFonts w:ascii="Times New Roman" w:eastAsia="Calibri" w:hAnsi="Times New Roman"/>
          <w:color w:val="000000"/>
          <w:sz w:val="28"/>
          <w:szCs w:val="28"/>
          <w:lang w:eastAsia="en-US"/>
        </w:rPr>
      </w:pPr>
    </w:p>
    <w:tbl>
      <w:tblPr>
        <w:tblpPr w:leftFromText="180" w:rightFromText="180" w:vertAnchor="text" w:horzAnchor="margin" w:tblpXSpec="center" w:tblpY="257"/>
        <w:tblW w:w="9571" w:type="dxa"/>
        <w:tblLook w:val="00A0" w:firstRow="1" w:lastRow="0" w:firstColumn="1" w:lastColumn="0" w:noHBand="0" w:noVBand="0"/>
      </w:tblPr>
      <w:tblGrid>
        <w:gridCol w:w="4740"/>
        <w:gridCol w:w="4831"/>
      </w:tblGrid>
      <w:tr w:rsidR="003B388E" w:rsidRPr="003B388E" w:rsidTr="00CF4CE4">
        <w:trPr>
          <w:trHeight w:val="716"/>
        </w:trPr>
        <w:tc>
          <w:tcPr>
            <w:tcW w:w="4740" w:type="dxa"/>
          </w:tcPr>
          <w:p w:rsidR="003B388E" w:rsidRPr="003B388E" w:rsidRDefault="003B388E" w:rsidP="003B388E">
            <w:pPr>
              <w:tabs>
                <w:tab w:val="left" w:pos="426"/>
              </w:tabs>
              <w:spacing w:after="0" w:line="240" w:lineRule="auto"/>
              <w:jc w:val="both"/>
              <w:rPr>
                <w:rFonts w:ascii="Times New Roman" w:eastAsia="Calibri" w:hAnsi="Times New Roman"/>
                <w:bCs/>
                <w:sz w:val="28"/>
                <w:szCs w:val="28"/>
              </w:rPr>
            </w:pPr>
          </w:p>
          <w:p w:rsidR="003B388E" w:rsidRPr="003B388E" w:rsidRDefault="003B388E" w:rsidP="003B388E">
            <w:pPr>
              <w:tabs>
                <w:tab w:val="left" w:pos="426"/>
              </w:tabs>
              <w:spacing w:after="0" w:line="240" w:lineRule="auto"/>
              <w:jc w:val="both"/>
              <w:rPr>
                <w:rFonts w:ascii="Times New Roman" w:eastAsia="Calibri" w:hAnsi="Times New Roman"/>
                <w:bCs/>
                <w:sz w:val="28"/>
                <w:szCs w:val="28"/>
              </w:rPr>
            </w:pPr>
            <w:r w:rsidRPr="003B388E">
              <w:rPr>
                <w:rFonts w:ascii="Times New Roman" w:eastAsia="Calibri" w:hAnsi="Times New Roman"/>
                <w:bCs/>
                <w:sz w:val="28"/>
                <w:szCs w:val="28"/>
              </w:rPr>
              <w:t>РЕКОМЕНДОВАНА</w:t>
            </w:r>
          </w:p>
          <w:p w:rsidR="003B388E" w:rsidRPr="003B388E" w:rsidRDefault="003B388E" w:rsidP="003B388E">
            <w:pPr>
              <w:tabs>
                <w:tab w:val="left" w:pos="426"/>
              </w:tabs>
              <w:spacing w:after="0" w:line="240" w:lineRule="auto"/>
              <w:jc w:val="both"/>
              <w:rPr>
                <w:rFonts w:ascii="Times New Roman" w:eastAsia="Calibri" w:hAnsi="Times New Roman"/>
                <w:bCs/>
                <w:sz w:val="28"/>
                <w:szCs w:val="28"/>
              </w:rPr>
            </w:pPr>
          </w:p>
        </w:tc>
        <w:tc>
          <w:tcPr>
            <w:tcW w:w="4831" w:type="dxa"/>
          </w:tcPr>
          <w:p w:rsidR="003B388E" w:rsidRPr="003B388E" w:rsidRDefault="003B388E" w:rsidP="003B388E">
            <w:pPr>
              <w:tabs>
                <w:tab w:val="left" w:pos="426"/>
              </w:tabs>
              <w:spacing w:after="0" w:line="240" w:lineRule="auto"/>
              <w:rPr>
                <w:rFonts w:ascii="Times New Roman" w:eastAsia="Calibri" w:hAnsi="Times New Roman"/>
                <w:bCs/>
                <w:sz w:val="28"/>
                <w:szCs w:val="28"/>
              </w:rPr>
            </w:pPr>
          </w:p>
          <w:p w:rsidR="003B388E" w:rsidRPr="003B388E" w:rsidRDefault="003B388E" w:rsidP="003B388E">
            <w:pPr>
              <w:tabs>
                <w:tab w:val="left" w:pos="426"/>
              </w:tabs>
              <w:spacing w:after="0" w:line="240" w:lineRule="auto"/>
              <w:rPr>
                <w:rFonts w:ascii="Times New Roman" w:eastAsia="Calibri" w:hAnsi="Times New Roman"/>
                <w:bCs/>
                <w:sz w:val="28"/>
                <w:szCs w:val="28"/>
              </w:rPr>
            </w:pPr>
            <w:r w:rsidRPr="003B388E">
              <w:rPr>
                <w:rFonts w:ascii="Times New Roman" w:eastAsia="Calibri" w:hAnsi="Times New Roman"/>
                <w:bCs/>
                <w:sz w:val="28"/>
                <w:szCs w:val="28"/>
              </w:rPr>
              <w:t>УТВЕРЖДАЮ</w:t>
            </w:r>
          </w:p>
        </w:tc>
      </w:tr>
      <w:tr w:rsidR="003B388E" w:rsidRPr="003B388E" w:rsidTr="00CF4CE4">
        <w:trPr>
          <w:trHeight w:val="1595"/>
        </w:trPr>
        <w:tc>
          <w:tcPr>
            <w:tcW w:w="4740" w:type="dxa"/>
          </w:tcPr>
          <w:p w:rsidR="00E23CC4" w:rsidRPr="000C5C64" w:rsidRDefault="00E23CC4" w:rsidP="00E23CC4">
            <w:pPr>
              <w:tabs>
                <w:tab w:val="left" w:pos="426"/>
              </w:tabs>
              <w:spacing w:after="0" w:line="240" w:lineRule="auto"/>
              <w:rPr>
                <w:rFonts w:ascii="Times New Roman" w:eastAsia="Calibri" w:hAnsi="Times New Roman"/>
                <w:bCs/>
                <w:sz w:val="28"/>
                <w:szCs w:val="28"/>
              </w:rPr>
            </w:pPr>
            <w:r w:rsidRPr="000C5C64">
              <w:rPr>
                <w:rFonts w:ascii="Times New Roman" w:eastAsia="Calibri" w:hAnsi="Times New Roman"/>
                <w:bCs/>
                <w:sz w:val="28"/>
                <w:szCs w:val="28"/>
              </w:rPr>
              <w:t xml:space="preserve">на заседании МК </w:t>
            </w:r>
            <w:r>
              <w:rPr>
                <w:rFonts w:ascii="Times New Roman" w:eastAsia="Calibri" w:hAnsi="Times New Roman"/>
                <w:bCs/>
                <w:sz w:val="28"/>
                <w:szCs w:val="28"/>
              </w:rPr>
              <w:t xml:space="preserve">УГПС </w:t>
            </w:r>
            <w:r w:rsidRPr="000C5C64">
              <w:rPr>
                <w:rFonts w:ascii="Times New Roman" w:eastAsia="Calibri" w:hAnsi="Times New Roman"/>
                <w:bCs/>
                <w:sz w:val="28"/>
                <w:szCs w:val="28"/>
              </w:rPr>
              <w:t>3</w:t>
            </w:r>
            <w:r>
              <w:rPr>
                <w:rFonts w:ascii="Times New Roman" w:eastAsia="Calibri" w:hAnsi="Times New Roman"/>
                <w:bCs/>
                <w:sz w:val="28"/>
                <w:szCs w:val="28"/>
              </w:rPr>
              <w:t>8.00.00 «Экономика и управление</w:t>
            </w:r>
            <w:r w:rsidRPr="000C5C64">
              <w:rPr>
                <w:rFonts w:ascii="Times New Roman" w:eastAsia="Calibri" w:hAnsi="Times New Roman"/>
                <w:bCs/>
                <w:sz w:val="28"/>
                <w:szCs w:val="28"/>
              </w:rPr>
              <w:t>»</w:t>
            </w:r>
          </w:p>
          <w:p w:rsidR="00E23CC4" w:rsidRPr="000C5C64" w:rsidRDefault="00E23CC4" w:rsidP="00E23CC4">
            <w:pPr>
              <w:tabs>
                <w:tab w:val="left" w:pos="426"/>
              </w:tabs>
              <w:spacing w:after="0" w:line="240" w:lineRule="auto"/>
              <w:rPr>
                <w:rFonts w:ascii="Times New Roman" w:eastAsia="Calibri" w:hAnsi="Times New Roman"/>
                <w:bCs/>
                <w:i/>
                <w:sz w:val="28"/>
                <w:szCs w:val="28"/>
              </w:rPr>
            </w:pPr>
            <w:r w:rsidRPr="000C5C64">
              <w:rPr>
                <w:rFonts w:ascii="Times New Roman" w:eastAsia="Calibri" w:hAnsi="Times New Roman"/>
                <w:bCs/>
                <w:sz w:val="28"/>
                <w:szCs w:val="28"/>
              </w:rPr>
              <w:t xml:space="preserve">Председатель МК </w:t>
            </w:r>
            <w:r w:rsidRPr="000C5C64">
              <w:rPr>
                <w:rFonts w:ascii="Times New Roman" w:eastAsia="Calibri" w:hAnsi="Times New Roman"/>
                <w:bCs/>
                <w:i/>
                <w:sz w:val="28"/>
                <w:szCs w:val="28"/>
              </w:rPr>
              <w:t xml:space="preserve">                                                    </w:t>
            </w:r>
          </w:p>
          <w:p w:rsidR="00E23CC4" w:rsidRPr="000C5C64" w:rsidRDefault="00E23CC4" w:rsidP="00E23CC4">
            <w:pPr>
              <w:tabs>
                <w:tab w:val="left" w:pos="426"/>
              </w:tabs>
              <w:spacing w:after="0" w:line="240" w:lineRule="auto"/>
              <w:rPr>
                <w:rFonts w:ascii="Times New Roman" w:eastAsia="Calibri" w:hAnsi="Times New Roman"/>
                <w:bCs/>
                <w:sz w:val="28"/>
                <w:szCs w:val="28"/>
              </w:rPr>
            </w:pPr>
            <w:r w:rsidRPr="000C5C64">
              <w:rPr>
                <w:rFonts w:ascii="Times New Roman" w:eastAsia="Calibri" w:hAnsi="Times New Roman"/>
                <w:bCs/>
                <w:i/>
                <w:sz w:val="28"/>
                <w:szCs w:val="28"/>
              </w:rPr>
              <w:t xml:space="preserve">        </w:t>
            </w:r>
            <w:r>
              <w:rPr>
                <w:rFonts w:ascii="Times New Roman" w:eastAsia="Calibri" w:hAnsi="Times New Roman"/>
                <w:bCs/>
                <w:i/>
                <w:sz w:val="28"/>
                <w:szCs w:val="28"/>
              </w:rPr>
              <w:t xml:space="preserve">                          Т.Н</w:t>
            </w:r>
            <w:r w:rsidRPr="000C5C64">
              <w:rPr>
                <w:rFonts w:ascii="Times New Roman" w:eastAsia="Calibri" w:hAnsi="Times New Roman"/>
                <w:bCs/>
                <w:i/>
                <w:sz w:val="28"/>
                <w:szCs w:val="28"/>
              </w:rPr>
              <w:t xml:space="preserve">. </w:t>
            </w:r>
            <w:r>
              <w:rPr>
                <w:rFonts w:ascii="Times New Roman" w:eastAsia="Calibri" w:hAnsi="Times New Roman"/>
                <w:bCs/>
                <w:i/>
                <w:sz w:val="28"/>
                <w:szCs w:val="28"/>
              </w:rPr>
              <w:t>Еграшкина</w:t>
            </w: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2394"/>
            </w:tblGrid>
            <w:tr w:rsidR="00E23CC4" w:rsidRPr="0099023F" w:rsidTr="00E23CC4">
              <w:trPr>
                <w:trHeight w:val="310"/>
              </w:trPr>
              <w:tc>
                <w:tcPr>
                  <w:tcW w:w="2394" w:type="dxa"/>
                  <w:tcBorders>
                    <w:top w:val="single" w:sz="4" w:space="0" w:color="auto"/>
                    <w:left w:val="nil"/>
                    <w:bottom w:val="nil"/>
                    <w:right w:val="nil"/>
                  </w:tcBorders>
                </w:tcPr>
                <w:p w:rsidR="00E23CC4" w:rsidRPr="00EE2742" w:rsidRDefault="00E23CC4" w:rsidP="00E23CC4">
                  <w:pPr>
                    <w:framePr w:hSpace="180" w:wrap="around" w:vAnchor="text" w:hAnchor="margin" w:xAlign="center" w:y="257"/>
                    <w:tabs>
                      <w:tab w:val="left" w:pos="426"/>
                    </w:tabs>
                    <w:spacing w:after="0" w:line="240" w:lineRule="auto"/>
                    <w:rPr>
                      <w:rFonts w:ascii="Times New Roman" w:eastAsia="Calibri" w:hAnsi="Times New Roman"/>
                      <w:bCs/>
                      <w:i/>
                    </w:rPr>
                  </w:pPr>
                  <w:r w:rsidRPr="00EE2742">
                    <w:rPr>
                      <w:rFonts w:ascii="Times New Roman" w:eastAsia="Calibri" w:hAnsi="Times New Roman"/>
                      <w:bCs/>
                      <w:i/>
                    </w:rPr>
                    <w:t xml:space="preserve">            подпись                           </w:t>
                  </w:r>
                </w:p>
              </w:tc>
            </w:tr>
          </w:tbl>
          <w:p w:rsidR="003B388E" w:rsidRPr="003B388E" w:rsidRDefault="00E23CC4" w:rsidP="00E23CC4">
            <w:pPr>
              <w:tabs>
                <w:tab w:val="left" w:pos="426"/>
              </w:tabs>
              <w:spacing w:after="0" w:line="240" w:lineRule="auto"/>
              <w:ind w:right="-330"/>
              <w:rPr>
                <w:rFonts w:ascii="Times New Roman" w:eastAsia="Calibri" w:hAnsi="Times New Roman"/>
                <w:bCs/>
                <w:i/>
                <w:sz w:val="28"/>
                <w:szCs w:val="28"/>
                <w:u w:val="single"/>
              </w:rPr>
            </w:pPr>
            <w:r w:rsidRPr="0099023F">
              <w:rPr>
                <w:rFonts w:ascii="Times New Roman" w:eastAsia="Calibri" w:hAnsi="Times New Roman"/>
                <w:bCs/>
                <w:sz w:val="28"/>
                <w:szCs w:val="28"/>
                <w:u w:val="single"/>
              </w:rPr>
              <w:t xml:space="preserve">Протокол </w:t>
            </w:r>
            <w:r>
              <w:rPr>
                <w:rFonts w:ascii="Times New Roman" w:eastAsia="Calibri" w:hAnsi="Times New Roman"/>
                <w:bCs/>
                <w:i/>
                <w:sz w:val="28"/>
                <w:szCs w:val="28"/>
                <w:u w:val="single"/>
              </w:rPr>
              <w:t xml:space="preserve">№ 1 от «      »           20     </w:t>
            </w:r>
            <w:r w:rsidRPr="0099023F">
              <w:rPr>
                <w:rFonts w:ascii="Times New Roman" w:eastAsia="Calibri" w:hAnsi="Times New Roman"/>
                <w:bCs/>
                <w:i/>
                <w:sz w:val="28"/>
                <w:szCs w:val="28"/>
                <w:u w:val="single"/>
              </w:rPr>
              <w:t>г.</w:t>
            </w:r>
            <w:r w:rsidR="003B388E" w:rsidRPr="003B388E">
              <w:rPr>
                <w:rFonts w:ascii="Times New Roman" w:eastAsia="Calibri" w:hAnsi="Times New Roman"/>
                <w:bCs/>
                <w:i/>
                <w:sz w:val="28"/>
                <w:szCs w:val="28"/>
                <w:u w:val="single"/>
              </w:rPr>
              <w:t>.</w:t>
            </w:r>
          </w:p>
        </w:tc>
        <w:tc>
          <w:tcPr>
            <w:tcW w:w="4831" w:type="dxa"/>
          </w:tcPr>
          <w:p w:rsidR="003B388E" w:rsidRPr="003B388E" w:rsidRDefault="003B388E" w:rsidP="003B388E">
            <w:pPr>
              <w:tabs>
                <w:tab w:val="left" w:pos="426"/>
              </w:tabs>
              <w:spacing w:after="0" w:line="240" w:lineRule="auto"/>
              <w:rPr>
                <w:rFonts w:ascii="Times New Roman" w:eastAsia="Calibri" w:hAnsi="Times New Roman"/>
                <w:bCs/>
                <w:sz w:val="28"/>
                <w:szCs w:val="28"/>
              </w:rPr>
            </w:pPr>
            <w:r w:rsidRPr="003B388E">
              <w:rPr>
                <w:rFonts w:ascii="Times New Roman" w:eastAsia="Calibri" w:hAnsi="Times New Roman"/>
                <w:bCs/>
                <w:sz w:val="28"/>
                <w:szCs w:val="28"/>
              </w:rPr>
              <w:t xml:space="preserve"> Заместитель директора по учебной работе </w:t>
            </w:r>
          </w:p>
          <w:p w:rsidR="003B388E" w:rsidRPr="003B388E" w:rsidRDefault="003B388E" w:rsidP="00E23CC4">
            <w:pPr>
              <w:tabs>
                <w:tab w:val="left" w:pos="426"/>
              </w:tabs>
              <w:spacing w:after="0" w:line="240" w:lineRule="auto"/>
              <w:rPr>
                <w:rFonts w:ascii="Times New Roman" w:eastAsia="Calibri" w:hAnsi="Times New Roman"/>
                <w:bCs/>
                <w:sz w:val="28"/>
                <w:szCs w:val="28"/>
              </w:rPr>
            </w:pPr>
          </w:p>
          <w:p w:rsidR="003B388E" w:rsidRPr="003B388E" w:rsidRDefault="003B388E" w:rsidP="003B388E">
            <w:pPr>
              <w:tabs>
                <w:tab w:val="left" w:pos="426"/>
              </w:tabs>
              <w:spacing w:after="0" w:line="240" w:lineRule="auto"/>
              <w:rPr>
                <w:rFonts w:ascii="Times New Roman" w:eastAsia="Calibri" w:hAnsi="Times New Roman"/>
                <w:bCs/>
                <w:sz w:val="28"/>
                <w:szCs w:val="28"/>
              </w:rPr>
            </w:pPr>
            <w:r w:rsidRPr="003B388E">
              <w:rPr>
                <w:rFonts w:ascii="Times New Roman" w:eastAsia="Calibri" w:hAnsi="Times New Roman"/>
                <w:bCs/>
                <w:i/>
                <w:sz w:val="28"/>
                <w:szCs w:val="28"/>
              </w:rPr>
              <w:t xml:space="preserve">                                           Ю.Ю. Бесова</w:t>
            </w: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2394"/>
            </w:tblGrid>
            <w:tr w:rsidR="003B388E" w:rsidRPr="003B388E" w:rsidTr="00CF4CE4">
              <w:trPr>
                <w:trHeight w:val="310"/>
              </w:trPr>
              <w:tc>
                <w:tcPr>
                  <w:tcW w:w="2394" w:type="dxa"/>
                  <w:tcBorders>
                    <w:top w:val="single" w:sz="4" w:space="0" w:color="auto"/>
                    <w:left w:val="nil"/>
                    <w:bottom w:val="nil"/>
                    <w:right w:val="nil"/>
                  </w:tcBorders>
                </w:tcPr>
                <w:p w:rsidR="003B388E" w:rsidRPr="003B388E" w:rsidRDefault="003B388E" w:rsidP="00E23CC4">
                  <w:pPr>
                    <w:framePr w:hSpace="180" w:wrap="around" w:vAnchor="text" w:hAnchor="margin" w:xAlign="center" w:y="257"/>
                    <w:tabs>
                      <w:tab w:val="left" w:pos="426"/>
                    </w:tabs>
                    <w:spacing w:after="0" w:line="240" w:lineRule="auto"/>
                    <w:rPr>
                      <w:rFonts w:ascii="Times New Roman" w:eastAsia="Calibri" w:hAnsi="Times New Roman"/>
                      <w:bCs/>
                      <w:i/>
                      <w:sz w:val="20"/>
                      <w:szCs w:val="20"/>
                    </w:rPr>
                  </w:pPr>
                  <w:r w:rsidRPr="003B388E">
                    <w:rPr>
                      <w:rFonts w:ascii="Times New Roman" w:eastAsia="Calibri" w:hAnsi="Times New Roman"/>
                      <w:bCs/>
                      <w:i/>
                      <w:sz w:val="28"/>
                      <w:szCs w:val="28"/>
                    </w:rPr>
                    <w:t xml:space="preserve">            </w:t>
                  </w:r>
                  <w:r w:rsidRPr="003B388E">
                    <w:rPr>
                      <w:rFonts w:ascii="Times New Roman" w:eastAsia="Calibri" w:hAnsi="Times New Roman"/>
                      <w:bCs/>
                      <w:i/>
                      <w:sz w:val="20"/>
                      <w:szCs w:val="20"/>
                    </w:rPr>
                    <w:t xml:space="preserve">подпись                           </w:t>
                  </w:r>
                </w:p>
              </w:tc>
            </w:tr>
          </w:tbl>
          <w:p w:rsidR="003B388E" w:rsidRPr="003B388E" w:rsidRDefault="003B388E" w:rsidP="003B388E">
            <w:pPr>
              <w:tabs>
                <w:tab w:val="left" w:pos="426"/>
              </w:tabs>
              <w:spacing w:after="0" w:line="240" w:lineRule="auto"/>
              <w:rPr>
                <w:rFonts w:ascii="Times New Roman" w:eastAsia="Calibri" w:hAnsi="Times New Roman"/>
                <w:bCs/>
                <w:i/>
                <w:sz w:val="28"/>
                <w:szCs w:val="28"/>
                <w:u w:val="single"/>
              </w:rPr>
            </w:pPr>
            <w:proofErr w:type="gramStart"/>
            <w:r w:rsidRPr="003B388E">
              <w:rPr>
                <w:rFonts w:ascii="Times New Roman" w:eastAsia="Calibri" w:hAnsi="Times New Roman"/>
                <w:bCs/>
                <w:i/>
                <w:sz w:val="28"/>
                <w:szCs w:val="28"/>
                <w:u w:val="single"/>
              </w:rPr>
              <w:t xml:space="preserve">«  </w:t>
            </w:r>
            <w:proofErr w:type="gramEnd"/>
            <w:r w:rsidRPr="003B388E">
              <w:rPr>
                <w:rFonts w:ascii="Times New Roman" w:eastAsia="Calibri" w:hAnsi="Times New Roman"/>
                <w:bCs/>
                <w:i/>
                <w:sz w:val="28"/>
                <w:szCs w:val="28"/>
                <w:u w:val="single"/>
              </w:rPr>
              <w:t xml:space="preserve">     »                                         20      г.</w:t>
            </w:r>
          </w:p>
          <w:p w:rsidR="003B388E" w:rsidRPr="003B388E" w:rsidRDefault="003B388E" w:rsidP="003B388E">
            <w:pPr>
              <w:tabs>
                <w:tab w:val="left" w:pos="426"/>
              </w:tabs>
              <w:spacing w:after="0" w:line="240" w:lineRule="auto"/>
              <w:rPr>
                <w:rFonts w:ascii="Times New Roman" w:eastAsia="Calibri" w:hAnsi="Times New Roman"/>
                <w:bCs/>
                <w:i/>
                <w:sz w:val="28"/>
                <w:szCs w:val="28"/>
              </w:rPr>
            </w:pPr>
          </w:p>
        </w:tc>
      </w:tr>
    </w:tbl>
    <w:p w:rsidR="003B388E" w:rsidRPr="003B388E" w:rsidRDefault="003B388E" w:rsidP="003B388E">
      <w:pPr>
        <w:spacing w:after="0" w:line="240" w:lineRule="auto"/>
        <w:ind w:firstLine="709"/>
        <w:jc w:val="both"/>
        <w:rPr>
          <w:rFonts w:ascii="Times New Roman" w:eastAsia="Calibri" w:hAnsi="Times New Roman"/>
          <w:color w:val="000000"/>
          <w:sz w:val="28"/>
          <w:szCs w:val="28"/>
          <w:lang w:eastAsia="en-US"/>
        </w:rPr>
      </w:pPr>
    </w:p>
    <w:p w:rsidR="003B388E" w:rsidRPr="003B388E" w:rsidRDefault="003B388E" w:rsidP="003B388E">
      <w:pPr>
        <w:spacing w:after="0" w:line="240" w:lineRule="auto"/>
        <w:jc w:val="both"/>
        <w:rPr>
          <w:rFonts w:ascii="Times New Roman" w:eastAsia="Calibri" w:hAnsi="Times New Roman"/>
          <w:color w:val="000000"/>
          <w:sz w:val="28"/>
          <w:szCs w:val="28"/>
          <w:lang w:eastAsia="en-US"/>
        </w:rPr>
      </w:pPr>
    </w:p>
    <w:p w:rsidR="003B388E" w:rsidRDefault="003B388E" w:rsidP="003B388E">
      <w:pPr>
        <w:spacing w:after="0" w:line="240" w:lineRule="auto"/>
        <w:ind w:firstLine="709"/>
        <w:jc w:val="both"/>
        <w:rPr>
          <w:rFonts w:ascii="Times New Roman" w:eastAsia="Calibri" w:hAnsi="Times New Roman"/>
          <w:color w:val="000000"/>
          <w:sz w:val="28"/>
          <w:szCs w:val="28"/>
          <w:lang w:eastAsia="en-US"/>
        </w:rPr>
      </w:pPr>
    </w:p>
    <w:p w:rsidR="00E23CC4" w:rsidRPr="003B388E" w:rsidRDefault="00E23CC4" w:rsidP="003B388E">
      <w:pPr>
        <w:spacing w:after="0" w:line="240" w:lineRule="auto"/>
        <w:ind w:firstLine="709"/>
        <w:jc w:val="both"/>
        <w:rPr>
          <w:rFonts w:ascii="Times New Roman" w:eastAsia="Calibri" w:hAnsi="Times New Roman"/>
          <w:color w:val="000000"/>
          <w:sz w:val="28"/>
          <w:szCs w:val="28"/>
          <w:lang w:eastAsia="en-US"/>
        </w:rPr>
      </w:pPr>
    </w:p>
    <w:p w:rsidR="003B388E" w:rsidRPr="003B388E" w:rsidRDefault="003B388E" w:rsidP="003B388E">
      <w:pPr>
        <w:spacing w:after="0" w:line="240" w:lineRule="auto"/>
        <w:ind w:firstLine="709"/>
        <w:jc w:val="both"/>
        <w:rPr>
          <w:rFonts w:ascii="Times New Roman" w:eastAsia="Calibri" w:hAnsi="Times New Roman"/>
          <w:color w:val="000000"/>
          <w:sz w:val="28"/>
          <w:szCs w:val="28"/>
          <w:lang w:eastAsia="en-US"/>
        </w:rPr>
      </w:pPr>
    </w:p>
    <w:p w:rsidR="003B388E" w:rsidRPr="003B388E" w:rsidRDefault="003B388E" w:rsidP="003B388E">
      <w:pPr>
        <w:spacing w:after="0" w:line="240" w:lineRule="auto"/>
        <w:ind w:firstLine="709"/>
        <w:jc w:val="both"/>
        <w:rPr>
          <w:rFonts w:ascii="Times New Roman" w:eastAsia="Calibri" w:hAnsi="Times New Roman"/>
          <w:color w:val="000000"/>
          <w:sz w:val="28"/>
          <w:szCs w:val="28"/>
          <w:lang w:eastAsia="en-US"/>
        </w:rPr>
      </w:pPr>
    </w:p>
    <w:p w:rsidR="003B388E" w:rsidRPr="003B388E" w:rsidRDefault="003B388E" w:rsidP="003B388E">
      <w:pPr>
        <w:spacing w:after="0" w:line="240" w:lineRule="auto"/>
        <w:jc w:val="both"/>
        <w:rPr>
          <w:rFonts w:ascii="Times New Roman" w:hAnsi="Times New Roman"/>
          <w:color w:val="000000"/>
          <w:sz w:val="28"/>
          <w:szCs w:val="28"/>
        </w:rPr>
      </w:pPr>
      <w:r w:rsidRPr="003B388E">
        <w:rPr>
          <w:rFonts w:ascii="Times New Roman" w:hAnsi="Times New Roman"/>
          <w:color w:val="000000"/>
          <w:sz w:val="28"/>
          <w:szCs w:val="28"/>
        </w:rPr>
        <w:t xml:space="preserve">РЕЦЕНЗЕНТ: </w:t>
      </w:r>
      <w:r w:rsidR="00E23CC4">
        <w:rPr>
          <w:rFonts w:ascii="Times New Roman" w:hAnsi="Times New Roman"/>
          <w:sz w:val="28"/>
          <w:szCs w:val="28"/>
        </w:rPr>
        <w:t>Управляющий операционным офисом «Ульяновск» Филиала Приволжский ПАО Банк «ФК Открытие» Ю.Б. Осокин</w:t>
      </w:r>
      <w:r w:rsidR="00A24450">
        <w:rPr>
          <w:rFonts w:ascii="Times New Roman" w:hAnsi="Times New Roman"/>
          <w:color w:val="000000"/>
          <w:sz w:val="28"/>
          <w:szCs w:val="28"/>
        </w:rPr>
        <w:t>.</w:t>
      </w:r>
      <w:r w:rsidR="00A24450">
        <w:rPr>
          <w:rFonts w:ascii="Times New Roman" w:hAnsi="Times New Roman"/>
          <w:color w:val="000000"/>
          <w:sz w:val="28"/>
          <w:szCs w:val="28"/>
        </w:rPr>
        <w:tab/>
        <w:t xml:space="preserve"> </w:t>
      </w:r>
    </w:p>
    <w:p w:rsidR="003B388E" w:rsidRPr="003B388E" w:rsidRDefault="003B388E" w:rsidP="003B388E">
      <w:pPr>
        <w:widowControl w:val="0"/>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bCs/>
          <w:sz w:val="28"/>
          <w:szCs w:val="28"/>
        </w:rPr>
      </w:pPr>
      <w:r w:rsidRPr="003B388E">
        <w:rPr>
          <w:rFonts w:ascii="Times New Roman" w:hAnsi="Times New Roman"/>
          <w:sz w:val="28"/>
          <w:szCs w:val="28"/>
        </w:rPr>
        <w:t>ОРГАНИЗАЦИЯ - РАЗРАБОТЧИК: ОГБПОУ «Ульяновский техникум питания и торговли»</w:t>
      </w:r>
    </w:p>
    <w:p w:rsidR="003B388E" w:rsidRPr="003B388E" w:rsidRDefault="003B388E" w:rsidP="003B388E">
      <w:pPr>
        <w:tabs>
          <w:tab w:val="left" w:pos="426"/>
        </w:tabs>
        <w:spacing w:after="0" w:line="240" w:lineRule="auto"/>
        <w:rPr>
          <w:rFonts w:ascii="Times New Roman" w:hAnsi="Times New Roman"/>
          <w:b/>
          <w:sz w:val="28"/>
          <w:szCs w:val="28"/>
        </w:rPr>
      </w:pPr>
      <w:r w:rsidRPr="003B388E">
        <w:rPr>
          <w:rFonts w:ascii="Times New Roman" w:hAnsi="Times New Roman"/>
          <w:bCs/>
          <w:sz w:val="28"/>
          <w:szCs w:val="28"/>
        </w:rPr>
        <w:t xml:space="preserve">РАЗРАБОТЧИК: </w:t>
      </w:r>
      <w:r w:rsidRPr="003B388E">
        <w:rPr>
          <w:rFonts w:ascii="Times New Roman" w:eastAsia="Calibri" w:hAnsi="Times New Roman"/>
          <w:color w:val="000000"/>
          <w:sz w:val="28"/>
          <w:szCs w:val="28"/>
          <w:lang w:eastAsia="en-US"/>
        </w:rPr>
        <w:t>Масеева Р.И.</w:t>
      </w:r>
      <w:r w:rsidRPr="003B388E">
        <w:rPr>
          <w:rFonts w:ascii="Times New Roman" w:hAnsi="Times New Roman"/>
          <w:b/>
          <w:sz w:val="28"/>
          <w:szCs w:val="28"/>
        </w:rPr>
        <w:t xml:space="preserve">, </w:t>
      </w:r>
      <w:r w:rsidRPr="003B388E">
        <w:rPr>
          <w:rFonts w:ascii="Times New Roman" w:eastAsia="Calibri" w:hAnsi="Times New Roman"/>
          <w:color w:val="000000"/>
          <w:sz w:val="28"/>
          <w:szCs w:val="28"/>
          <w:lang w:eastAsia="en-US"/>
        </w:rPr>
        <w:t>преподаватель физической культуры, высшая квалификационная категория</w:t>
      </w:r>
    </w:p>
    <w:p w:rsidR="003B388E" w:rsidRPr="003B388E" w:rsidRDefault="003B388E" w:rsidP="003B388E">
      <w:pPr>
        <w:widowControl w:val="0"/>
        <w:tabs>
          <w:tab w:val="left" w:pos="1335"/>
        </w:tabs>
        <w:autoSpaceDE w:val="0"/>
        <w:autoSpaceDN w:val="0"/>
        <w:spacing w:after="0" w:line="240" w:lineRule="auto"/>
        <w:jc w:val="both"/>
        <w:outlineLvl w:val="2"/>
        <w:rPr>
          <w:rFonts w:ascii="Times New Roman" w:eastAsia="Calibri" w:hAnsi="Times New Roman"/>
          <w:color w:val="000000"/>
          <w:sz w:val="28"/>
          <w:szCs w:val="26"/>
          <w:lang w:eastAsia="en-US"/>
        </w:rPr>
      </w:pPr>
    </w:p>
    <w:p w:rsidR="003B388E" w:rsidRDefault="003B388E" w:rsidP="00D40087">
      <w:pPr>
        <w:spacing w:after="0" w:line="240" w:lineRule="auto"/>
        <w:ind w:left="-284" w:firstLine="284"/>
        <w:jc w:val="center"/>
        <w:rPr>
          <w:rFonts w:ascii="Times New Roman" w:eastAsia="Calibri" w:hAnsi="Times New Roman"/>
          <w:sz w:val="24"/>
          <w:szCs w:val="24"/>
        </w:rPr>
      </w:pPr>
    </w:p>
    <w:p w:rsidR="00A24450" w:rsidRDefault="00A24450" w:rsidP="00D40087">
      <w:pPr>
        <w:spacing w:after="0" w:line="240" w:lineRule="auto"/>
        <w:ind w:left="-284" w:firstLine="284"/>
        <w:jc w:val="center"/>
        <w:rPr>
          <w:rFonts w:ascii="Times New Roman" w:eastAsia="Calibri" w:hAnsi="Times New Roman"/>
          <w:sz w:val="24"/>
          <w:szCs w:val="24"/>
        </w:rPr>
      </w:pPr>
    </w:p>
    <w:p w:rsidR="00A24450" w:rsidRDefault="00A24450" w:rsidP="00D40087">
      <w:pPr>
        <w:spacing w:after="0" w:line="240" w:lineRule="auto"/>
        <w:ind w:left="-284" w:firstLine="284"/>
        <w:jc w:val="center"/>
        <w:rPr>
          <w:rFonts w:ascii="Times New Roman" w:eastAsia="Calibri" w:hAnsi="Times New Roman"/>
          <w:sz w:val="24"/>
          <w:szCs w:val="24"/>
        </w:rPr>
      </w:pPr>
    </w:p>
    <w:p w:rsidR="00A24450" w:rsidRDefault="00A24450" w:rsidP="00D40087">
      <w:pPr>
        <w:spacing w:after="0" w:line="240" w:lineRule="auto"/>
        <w:ind w:left="-284" w:firstLine="284"/>
        <w:jc w:val="center"/>
        <w:rPr>
          <w:rFonts w:ascii="Times New Roman" w:eastAsia="Calibri" w:hAnsi="Times New Roman"/>
          <w:sz w:val="24"/>
          <w:szCs w:val="24"/>
        </w:rPr>
      </w:pPr>
    </w:p>
    <w:p w:rsidR="00A24450" w:rsidRDefault="00A24450" w:rsidP="00D40087">
      <w:pPr>
        <w:spacing w:after="0" w:line="240" w:lineRule="auto"/>
        <w:ind w:left="-284" w:firstLine="284"/>
        <w:jc w:val="center"/>
        <w:rPr>
          <w:rFonts w:ascii="Times New Roman" w:eastAsia="Calibri" w:hAnsi="Times New Roman"/>
          <w:sz w:val="24"/>
          <w:szCs w:val="24"/>
        </w:rPr>
      </w:pPr>
    </w:p>
    <w:p w:rsidR="00E65F50" w:rsidRDefault="00E65F50" w:rsidP="00D40087">
      <w:pPr>
        <w:spacing w:after="0" w:line="240" w:lineRule="auto"/>
        <w:ind w:left="-284" w:firstLine="284"/>
        <w:jc w:val="center"/>
        <w:rPr>
          <w:rFonts w:ascii="Times New Roman" w:eastAsia="Calibri" w:hAnsi="Times New Roman"/>
          <w:sz w:val="24"/>
          <w:szCs w:val="24"/>
        </w:rPr>
      </w:pPr>
    </w:p>
    <w:p w:rsidR="00E65F50" w:rsidRDefault="00E65F50" w:rsidP="00D40087">
      <w:pPr>
        <w:spacing w:after="0" w:line="240" w:lineRule="auto"/>
        <w:ind w:left="-284" w:firstLine="284"/>
        <w:jc w:val="center"/>
        <w:rPr>
          <w:rFonts w:ascii="Times New Roman" w:eastAsia="Calibri" w:hAnsi="Times New Roman"/>
          <w:sz w:val="24"/>
          <w:szCs w:val="24"/>
        </w:rPr>
      </w:pPr>
    </w:p>
    <w:p w:rsidR="00E23CC4" w:rsidRDefault="00E23CC4" w:rsidP="00D40087">
      <w:pPr>
        <w:spacing w:after="0" w:line="240" w:lineRule="auto"/>
        <w:ind w:left="-284" w:firstLine="284"/>
        <w:jc w:val="center"/>
        <w:rPr>
          <w:rFonts w:ascii="Times New Roman" w:eastAsia="Calibri" w:hAnsi="Times New Roman"/>
          <w:sz w:val="24"/>
          <w:szCs w:val="24"/>
        </w:rPr>
      </w:pPr>
    </w:p>
    <w:p w:rsidR="00E23CC4" w:rsidRDefault="00E23CC4" w:rsidP="00D40087">
      <w:pPr>
        <w:spacing w:after="0" w:line="240" w:lineRule="auto"/>
        <w:ind w:left="-284" w:firstLine="284"/>
        <w:jc w:val="center"/>
        <w:rPr>
          <w:rFonts w:ascii="Times New Roman" w:eastAsia="Calibri" w:hAnsi="Times New Roman"/>
          <w:sz w:val="24"/>
          <w:szCs w:val="24"/>
        </w:rPr>
      </w:pPr>
    </w:p>
    <w:p w:rsidR="00E65F50" w:rsidRDefault="00E65F50" w:rsidP="00D40087">
      <w:pPr>
        <w:spacing w:after="0" w:line="240" w:lineRule="auto"/>
        <w:ind w:left="-284" w:firstLine="284"/>
        <w:jc w:val="center"/>
        <w:rPr>
          <w:rFonts w:ascii="Times New Roman" w:eastAsia="Calibri" w:hAnsi="Times New Roman"/>
          <w:sz w:val="24"/>
          <w:szCs w:val="24"/>
        </w:rPr>
      </w:pPr>
    </w:p>
    <w:p w:rsidR="00E65F50" w:rsidRDefault="00E65F50" w:rsidP="00D40087">
      <w:pPr>
        <w:spacing w:after="0" w:line="240" w:lineRule="auto"/>
        <w:ind w:left="-284" w:firstLine="284"/>
        <w:jc w:val="center"/>
        <w:rPr>
          <w:rFonts w:ascii="Times New Roman" w:eastAsia="Calibri" w:hAnsi="Times New Roman"/>
          <w:sz w:val="24"/>
          <w:szCs w:val="24"/>
        </w:rPr>
      </w:pPr>
    </w:p>
    <w:p w:rsidR="00A24450" w:rsidRPr="00D40087" w:rsidRDefault="00A24450" w:rsidP="00D40087">
      <w:pPr>
        <w:spacing w:after="0" w:line="240" w:lineRule="auto"/>
        <w:ind w:left="-284" w:firstLine="284"/>
        <w:jc w:val="center"/>
        <w:rPr>
          <w:rFonts w:ascii="Times New Roman" w:eastAsia="Calibri" w:hAnsi="Times New Roman"/>
          <w:sz w:val="24"/>
          <w:szCs w:val="24"/>
        </w:rPr>
      </w:pPr>
    </w:p>
    <w:p w:rsidR="00C11C99" w:rsidRPr="00D273E3" w:rsidRDefault="00C11C99" w:rsidP="00C11C99">
      <w:pPr>
        <w:jc w:val="center"/>
        <w:rPr>
          <w:rFonts w:ascii="Times New Roman" w:hAnsi="Times New Roman"/>
          <w:b/>
          <w:i/>
        </w:rPr>
      </w:pPr>
      <w:r w:rsidRPr="00D273E3">
        <w:rPr>
          <w:rFonts w:ascii="Times New Roman" w:hAnsi="Times New Roman"/>
          <w:b/>
          <w:i/>
        </w:rPr>
        <w:lastRenderedPageBreak/>
        <w:t>СОДЕРЖАНИЕ</w:t>
      </w:r>
    </w:p>
    <w:p w:rsidR="00C11C99" w:rsidRPr="00D273E3" w:rsidRDefault="00C11C99" w:rsidP="00C11C99">
      <w:pPr>
        <w:rPr>
          <w:rFonts w:ascii="Times New Roman" w:hAnsi="Times New Roman"/>
          <w:b/>
          <w:i/>
        </w:rPr>
      </w:pPr>
    </w:p>
    <w:tbl>
      <w:tblPr>
        <w:tblW w:w="9781" w:type="dxa"/>
        <w:tblLayout w:type="fixed"/>
        <w:tblLook w:val="01E0" w:firstRow="1" w:lastRow="1" w:firstColumn="1" w:lastColumn="1" w:noHBand="0" w:noVBand="0"/>
      </w:tblPr>
      <w:tblGrid>
        <w:gridCol w:w="8647"/>
        <w:gridCol w:w="1134"/>
      </w:tblGrid>
      <w:tr w:rsidR="00C11C99" w:rsidRPr="00D273E3" w:rsidTr="00B50549">
        <w:trPr>
          <w:trHeight w:val="590"/>
        </w:trPr>
        <w:tc>
          <w:tcPr>
            <w:tcW w:w="8647" w:type="dxa"/>
            <w:hideMark/>
          </w:tcPr>
          <w:p w:rsidR="00C11C99" w:rsidRPr="00D273E3" w:rsidRDefault="00D40087" w:rsidP="00D40087">
            <w:pPr>
              <w:suppressAutoHyphens/>
              <w:ind w:right="177"/>
              <w:jc w:val="both"/>
              <w:rPr>
                <w:rFonts w:ascii="Times New Roman" w:hAnsi="Times New Roman"/>
                <w:b/>
              </w:rPr>
            </w:pPr>
            <w:r>
              <w:rPr>
                <w:rFonts w:ascii="Times New Roman" w:hAnsi="Times New Roman"/>
                <w:b/>
              </w:rPr>
              <w:t xml:space="preserve">1. </w:t>
            </w:r>
            <w:r w:rsidR="00C11C99" w:rsidRPr="00D273E3">
              <w:rPr>
                <w:rFonts w:ascii="Times New Roman" w:hAnsi="Times New Roman"/>
                <w:b/>
              </w:rPr>
              <w:t>ОБЩАЯ ХАРАКТЕРИСТИКА РАБОЧЕЙ ПРОГРАММЫ УЧЕБНОЙ ДИСЦИПЛИНЫ</w:t>
            </w:r>
          </w:p>
        </w:tc>
        <w:tc>
          <w:tcPr>
            <w:tcW w:w="1134" w:type="dxa"/>
          </w:tcPr>
          <w:p w:rsidR="00C11C99" w:rsidRPr="00D273E3" w:rsidRDefault="00C11C99" w:rsidP="00D40087">
            <w:pPr>
              <w:tabs>
                <w:tab w:val="left" w:pos="912"/>
              </w:tabs>
              <w:ind w:right="-102"/>
              <w:rPr>
                <w:rFonts w:ascii="Times New Roman" w:hAnsi="Times New Roman"/>
                <w:b/>
              </w:rPr>
            </w:pPr>
          </w:p>
        </w:tc>
      </w:tr>
      <w:tr w:rsidR="00C11C99" w:rsidRPr="00D273E3" w:rsidTr="00D40087">
        <w:tc>
          <w:tcPr>
            <w:tcW w:w="8647" w:type="dxa"/>
            <w:hideMark/>
          </w:tcPr>
          <w:p w:rsidR="00C11C99" w:rsidRPr="00D273E3" w:rsidRDefault="00D40087" w:rsidP="00B50549">
            <w:pPr>
              <w:suppressAutoHyphens/>
              <w:jc w:val="both"/>
              <w:rPr>
                <w:rFonts w:ascii="Times New Roman" w:hAnsi="Times New Roman"/>
                <w:b/>
              </w:rPr>
            </w:pPr>
            <w:r>
              <w:rPr>
                <w:rFonts w:ascii="Times New Roman" w:hAnsi="Times New Roman"/>
                <w:b/>
              </w:rPr>
              <w:t xml:space="preserve">2. </w:t>
            </w:r>
            <w:r w:rsidR="00C11C99" w:rsidRPr="00D273E3">
              <w:rPr>
                <w:rFonts w:ascii="Times New Roman" w:hAnsi="Times New Roman"/>
                <w:b/>
              </w:rPr>
              <w:t xml:space="preserve">СТРУКТУРА </w:t>
            </w:r>
            <w:r w:rsidR="00B50549">
              <w:rPr>
                <w:rFonts w:ascii="Times New Roman" w:hAnsi="Times New Roman"/>
                <w:b/>
              </w:rPr>
              <w:t>И СОДЕРЖАНИЕ УЧЕБНОЙ ДИСЦИПЛИНЫ</w:t>
            </w:r>
          </w:p>
        </w:tc>
        <w:tc>
          <w:tcPr>
            <w:tcW w:w="1134" w:type="dxa"/>
          </w:tcPr>
          <w:p w:rsidR="00C11C99" w:rsidRPr="00D273E3" w:rsidRDefault="00C11C99" w:rsidP="00D40087">
            <w:pPr>
              <w:tabs>
                <w:tab w:val="left" w:pos="912"/>
              </w:tabs>
              <w:ind w:left="644" w:right="-102"/>
              <w:rPr>
                <w:rFonts w:ascii="Times New Roman" w:hAnsi="Times New Roman"/>
                <w:b/>
              </w:rPr>
            </w:pPr>
          </w:p>
        </w:tc>
      </w:tr>
      <w:tr w:rsidR="00B50549" w:rsidRPr="00D273E3" w:rsidTr="00D40087">
        <w:tc>
          <w:tcPr>
            <w:tcW w:w="8647" w:type="dxa"/>
          </w:tcPr>
          <w:p w:rsidR="00B50549" w:rsidRDefault="00B50549" w:rsidP="00D40087">
            <w:pPr>
              <w:suppressAutoHyphens/>
              <w:jc w:val="both"/>
              <w:rPr>
                <w:rFonts w:ascii="Times New Roman" w:hAnsi="Times New Roman"/>
                <w:b/>
              </w:rPr>
            </w:pPr>
            <w:r>
              <w:rPr>
                <w:rFonts w:ascii="Times New Roman" w:hAnsi="Times New Roman"/>
                <w:b/>
              </w:rPr>
              <w:t xml:space="preserve">3. </w:t>
            </w:r>
            <w:r w:rsidRPr="00D273E3">
              <w:rPr>
                <w:rFonts w:ascii="Times New Roman" w:hAnsi="Times New Roman"/>
                <w:b/>
              </w:rPr>
              <w:t>УСЛОВИЯ РЕАЛИЗАЦИИ УЧЕБНОЙ ДИСЦИПЛИНЫ</w:t>
            </w:r>
          </w:p>
        </w:tc>
        <w:tc>
          <w:tcPr>
            <w:tcW w:w="1134" w:type="dxa"/>
          </w:tcPr>
          <w:p w:rsidR="00B50549" w:rsidRPr="00D273E3" w:rsidRDefault="00B50549" w:rsidP="00D40087">
            <w:pPr>
              <w:tabs>
                <w:tab w:val="left" w:pos="912"/>
              </w:tabs>
              <w:ind w:left="644" w:right="-102"/>
              <w:rPr>
                <w:rFonts w:ascii="Times New Roman" w:hAnsi="Times New Roman"/>
                <w:b/>
              </w:rPr>
            </w:pPr>
          </w:p>
        </w:tc>
      </w:tr>
      <w:tr w:rsidR="00C11C99" w:rsidRPr="00D273E3" w:rsidTr="00D40087">
        <w:tc>
          <w:tcPr>
            <w:tcW w:w="8647" w:type="dxa"/>
          </w:tcPr>
          <w:p w:rsidR="00C11C99" w:rsidRPr="00D273E3" w:rsidRDefault="00B50549" w:rsidP="00632E22">
            <w:pPr>
              <w:suppressAutoHyphens/>
              <w:jc w:val="both"/>
              <w:rPr>
                <w:rFonts w:ascii="Times New Roman" w:hAnsi="Times New Roman"/>
                <w:b/>
              </w:rPr>
            </w:pPr>
            <w:r>
              <w:rPr>
                <w:rFonts w:ascii="Times New Roman" w:hAnsi="Times New Roman"/>
                <w:b/>
              </w:rPr>
              <w:t>4</w:t>
            </w:r>
            <w:r w:rsidR="00D40087">
              <w:rPr>
                <w:rFonts w:ascii="Times New Roman" w:hAnsi="Times New Roman"/>
                <w:b/>
              </w:rPr>
              <w:t xml:space="preserve">. </w:t>
            </w:r>
            <w:r w:rsidR="00C11C99" w:rsidRPr="00D273E3">
              <w:rPr>
                <w:rFonts w:ascii="Times New Roman" w:hAnsi="Times New Roman"/>
                <w:b/>
              </w:rPr>
              <w:t>КОНТРОЛЬ И ОЦЕНКА РЕЗУЛЬТА</w:t>
            </w:r>
            <w:r w:rsidR="00D40087">
              <w:rPr>
                <w:rFonts w:ascii="Times New Roman" w:hAnsi="Times New Roman"/>
                <w:b/>
              </w:rPr>
              <w:t>ТОВ ОСВОЕНИЯ УЧЕБНОЙ ДИСЦИПЛИНЫ</w:t>
            </w:r>
          </w:p>
        </w:tc>
        <w:tc>
          <w:tcPr>
            <w:tcW w:w="1134" w:type="dxa"/>
          </w:tcPr>
          <w:p w:rsidR="00C11C99" w:rsidRPr="00D273E3" w:rsidRDefault="00C11C99" w:rsidP="00D40087">
            <w:pPr>
              <w:tabs>
                <w:tab w:val="left" w:pos="912"/>
              </w:tabs>
              <w:ind w:right="-102"/>
              <w:rPr>
                <w:rFonts w:ascii="Times New Roman" w:hAnsi="Times New Roman"/>
                <w:b/>
              </w:rPr>
            </w:pPr>
          </w:p>
        </w:tc>
      </w:tr>
    </w:tbl>
    <w:p w:rsidR="00C11C99" w:rsidRPr="00D273E3" w:rsidRDefault="00C11C99" w:rsidP="00C11C99">
      <w:pPr>
        <w:jc w:val="center"/>
        <w:rPr>
          <w:rFonts w:ascii="Times New Roman" w:hAnsi="Times New Roman"/>
          <w:b/>
          <w:bCs/>
          <w:i/>
        </w:rPr>
      </w:pPr>
    </w:p>
    <w:p w:rsidR="00C11C99" w:rsidRPr="00D273E3" w:rsidRDefault="00C11C99" w:rsidP="00C11C99">
      <w:pPr>
        <w:jc w:val="center"/>
        <w:rPr>
          <w:rFonts w:ascii="Times New Roman" w:hAnsi="Times New Roman"/>
          <w:b/>
          <w:bCs/>
          <w:i/>
        </w:rPr>
      </w:pPr>
    </w:p>
    <w:p w:rsidR="00C11C99" w:rsidRPr="00D273E3" w:rsidRDefault="00C11C99" w:rsidP="00C11C99">
      <w:pPr>
        <w:spacing w:after="0" w:line="240" w:lineRule="auto"/>
        <w:rPr>
          <w:rFonts w:ascii="Times New Roman" w:hAnsi="Times New Roman"/>
          <w:b/>
          <w:bCs/>
          <w:i/>
        </w:rPr>
      </w:pPr>
      <w:r w:rsidRPr="00D273E3">
        <w:rPr>
          <w:rFonts w:ascii="Times New Roman" w:hAnsi="Times New Roman"/>
          <w:b/>
          <w:bCs/>
          <w:i/>
        </w:rPr>
        <w:br w:type="page"/>
      </w:r>
    </w:p>
    <w:p w:rsidR="00936D96" w:rsidRPr="00936D96" w:rsidRDefault="00C11C99" w:rsidP="00A24450">
      <w:pPr>
        <w:pStyle w:val="a3"/>
        <w:ind w:right="218"/>
        <w:jc w:val="both"/>
        <w:rPr>
          <w:b/>
        </w:rPr>
      </w:pPr>
      <w:r w:rsidRPr="00D273E3">
        <w:rPr>
          <w:rFonts w:eastAsia="Courier New"/>
          <w:b/>
          <w:bCs/>
          <w:color w:val="000000"/>
          <w:lang w:bidi="ru-RU"/>
        </w:rPr>
        <w:lastRenderedPageBreak/>
        <w:t>1. ОБЩАЯ ХАРАКТЕРИСТИКА РАБОЧЕЙ ПРОГРАММЫ</w:t>
      </w:r>
      <w:r w:rsidR="00936D96">
        <w:rPr>
          <w:rFonts w:eastAsia="Courier New"/>
          <w:b/>
          <w:bCs/>
          <w:color w:val="000000"/>
          <w:lang w:bidi="ru-RU"/>
        </w:rPr>
        <w:t xml:space="preserve"> </w:t>
      </w:r>
      <w:r w:rsidR="009A6ED9">
        <w:rPr>
          <w:rFonts w:eastAsia="Courier New"/>
          <w:b/>
          <w:bCs/>
          <w:color w:val="000000"/>
          <w:lang w:bidi="ru-RU"/>
        </w:rPr>
        <w:t xml:space="preserve">УЧЕБНОЙ ДИСЦИПЛИНЫ </w:t>
      </w:r>
      <w:r w:rsidRPr="00D273E3">
        <w:rPr>
          <w:rFonts w:eastAsia="Courier New"/>
          <w:b/>
          <w:bCs/>
          <w:color w:val="000000"/>
          <w:lang w:bidi="ru-RU"/>
        </w:rPr>
        <w:t xml:space="preserve">ОГСЭ.04. </w:t>
      </w:r>
      <w:r w:rsidR="009A6ED9">
        <w:rPr>
          <w:rFonts w:eastAsia="Courier New"/>
          <w:b/>
          <w:bCs/>
          <w:color w:val="000000"/>
          <w:lang w:val="ru-RU" w:bidi="ru-RU"/>
        </w:rPr>
        <w:t>«</w:t>
      </w:r>
      <w:r w:rsidRPr="00D273E3">
        <w:rPr>
          <w:rFonts w:eastAsia="Courier New"/>
          <w:b/>
          <w:bCs/>
          <w:color w:val="000000"/>
          <w:lang w:bidi="ru-RU"/>
        </w:rPr>
        <w:t>ФИЗИЧЕСКАЯ КУЛЬТУРА»</w:t>
      </w:r>
      <w:r w:rsidR="00A24450">
        <w:rPr>
          <w:rFonts w:eastAsia="Courier New"/>
          <w:b/>
          <w:bCs/>
          <w:color w:val="000000"/>
          <w:lang w:bidi="ru-RU"/>
        </w:rPr>
        <w:t xml:space="preserve"> </w:t>
      </w:r>
      <w:r w:rsidR="00A24450">
        <w:rPr>
          <w:rFonts w:eastAsia="Courier New"/>
          <w:b/>
          <w:bCs/>
          <w:color w:val="000000"/>
          <w:lang w:val="ru-RU" w:bidi="ru-RU"/>
        </w:rPr>
        <w:t xml:space="preserve">ПО СПЕЦИАЛЬНОСТИ </w:t>
      </w:r>
      <w:r w:rsidR="00A24450">
        <w:rPr>
          <w:b/>
        </w:rPr>
        <w:t>38.02.07. «БАНКОВСКОЕ ДЕЛО</w:t>
      </w:r>
      <w:r w:rsidR="00936D96" w:rsidRPr="00936D96">
        <w:rPr>
          <w:b/>
        </w:rPr>
        <w:t xml:space="preserve">». </w:t>
      </w:r>
    </w:p>
    <w:p w:rsidR="00C11C99" w:rsidRPr="00D273E3" w:rsidRDefault="00C11C99" w:rsidP="00C11C99">
      <w:pPr>
        <w:widowControl w:val="0"/>
        <w:spacing w:after="0" w:line="240" w:lineRule="auto"/>
        <w:jc w:val="center"/>
        <w:rPr>
          <w:rFonts w:ascii="Times New Roman" w:eastAsia="Courier New" w:hAnsi="Times New Roman"/>
          <w:b/>
          <w:bCs/>
          <w:color w:val="000000"/>
          <w:sz w:val="24"/>
          <w:szCs w:val="24"/>
          <w:lang w:bidi="ru-RU"/>
        </w:rPr>
      </w:pPr>
    </w:p>
    <w:p w:rsidR="00C11C99" w:rsidRPr="00D273E3" w:rsidRDefault="00C11C99" w:rsidP="0093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D273E3">
        <w:rPr>
          <w:rFonts w:ascii="Times New Roman" w:hAnsi="Times New Roman"/>
          <w:b/>
          <w:sz w:val="24"/>
          <w:szCs w:val="24"/>
        </w:rPr>
        <w:t>1.1. Место дисциплины в структуре основной образовательной программы:</w:t>
      </w:r>
    </w:p>
    <w:p w:rsidR="00C11C99" w:rsidRPr="00D273E3" w:rsidRDefault="00C11C99" w:rsidP="00936D96">
      <w:pPr>
        <w:pStyle w:val="a3"/>
        <w:ind w:right="218" w:firstLine="710"/>
        <w:jc w:val="both"/>
      </w:pPr>
      <w:r w:rsidRPr="00D273E3">
        <w:t xml:space="preserve">Учебная дисциплина </w:t>
      </w:r>
      <w:r w:rsidRPr="00D273E3">
        <w:rPr>
          <w:lang w:val="ru-RU"/>
        </w:rPr>
        <w:t>«</w:t>
      </w:r>
      <w:r w:rsidRPr="00D273E3">
        <w:t>ОГСЭ.04. Физическая культура</w:t>
      </w:r>
      <w:r w:rsidRPr="00D273E3">
        <w:rPr>
          <w:lang w:val="ru-RU"/>
        </w:rPr>
        <w:t>»</w:t>
      </w:r>
      <w:r w:rsidRPr="00D273E3">
        <w:t xml:space="preserve"> является обязательной частью</w:t>
      </w:r>
      <w:r w:rsidRPr="00D273E3">
        <w:rPr>
          <w:spacing w:val="-57"/>
        </w:rPr>
        <w:t xml:space="preserve"> </w:t>
      </w:r>
      <w:r w:rsidRPr="00D273E3">
        <w:t>общего гуманитарного и социально-экономического учебного цикла примерной основной</w:t>
      </w:r>
      <w:r w:rsidRPr="00D273E3">
        <w:rPr>
          <w:spacing w:val="1"/>
        </w:rPr>
        <w:t xml:space="preserve"> </w:t>
      </w:r>
      <w:r w:rsidRPr="00D273E3">
        <w:t>образовательной программы в соответствии с ФГОС специальности 38.02.07. «Банковское</w:t>
      </w:r>
      <w:r w:rsidR="00936D96">
        <w:rPr>
          <w:lang w:val="ru-RU"/>
        </w:rPr>
        <w:t xml:space="preserve"> </w:t>
      </w:r>
      <w:r w:rsidRPr="00D273E3">
        <w:rPr>
          <w:spacing w:val="-57"/>
        </w:rPr>
        <w:t xml:space="preserve"> </w:t>
      </w:r>
      <w:r w:rsidR="00936D96">
        <w:rPr>
          <w:spacing w:val="-57"/>
          <w:lang w:val="ru-RU"/>
        </w:rPr>
        <w:t xml:space="preserve">        </w:t>
      </w:r>
      <w:r w:rsidRPr="00D273E3">
        <w:t xml:space="preserve">дело». </w:t>
      </w:r>
    </w:p>
    <w:p w:rsidR="00C11C99" w:rsidRPr="00D273E3" w:rsidRDefault="00C11C99" w:rsidP="00936D96">
      <w:pPr>
        <w:pStyle w:val="a3"/>
        <w:ind w:right="218" w:firstLine="710"/>
        <w:jc w:val="both"/>
        <w:rPr>
          <w:lang w:val="ru-RU"/>
        </w:rPr>
      </w:pPr>
      <w:r w:rsidRPr="00D273E3">
        <w:t>Особое значение дисциплина имеет при формировании</w:t>
      </w:r>
      <w:r w:rsidRPr="00D273E3">
        <w:rPr>
          <w:spacing w:val="-3"/>
        </w:rPr>
        <w:t xml:space="preserve"> </w:t>
      </w:r>
      <w:r w:rsidRPr="00D273E3">
        <w:t>и</w:t>
      </w:r>
      <w:r w:rsidRPr="00D273E3">
        <w:rPr>
          <w:spacing w:val="3"/>
        </w:rPr>
        <w:t xml:space="preserve"> </w:t>
      </w:r>
      <w:r w:rsidRPr="00D273E3">
        <w:t>развитии</w:t>
      </w:r>
      <w:r w:rsidRPr="00D273E3">
        <w:rPr>
          <w:lang w:val="ru-RU"/>
        </w:rPr>
        <w:t xml:space="preserve"> общих компетенций</w:t>
      </w:r>
      <w:r w:rsidR="00A24450">
        <w:t>: ОК 4</w:t>
      </w:r>
      <w:r w:rsidRPr="00D273E3">
        <w:rPr>
          <w:lang w:val="ru-RU"/>
        </w:rPr>
        <w:t xml:space="preserve">, </w:t>
      </w:r>
      <w:r w:rsidRPr="00D273E3">
        <w:t>ОК 8.</w:t>
      </w:r>
    </w:p>
    <w:p w:rsidR="00C11C99" w:rsidRPr="00D273E3" w:rsidRDefault="00C11C99" w:rsidP="00936D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D273E3">
        <w:rPr>
          <w:rFonts w:ascii="Times New Roman" w:hAnsi="Times New Roman"/>
          <w:b/>
          <w:sz w:val="24"/>
          <w:szCs w:val="24"/>
        </w:rPr>
        <w:t>1.2. Цель и планируемые результаты освоения дисциплины:</w:t>
      </w:r>
    </w:p>
    <w:p w:rsidR="00C11C99" w:rsidRPr="00D273E3" w:rsidRDefault="00C11C99" w:rsidP="00936D96">
      <w:pPr>
        <w:pStyle w:val="a3"/>
        <w:spacing w:line="273" w:lineRule="exact"/>
        <w:ind w:firstLine="851"/>
        <w:jc w:val="both"/>
      </w:pPr>
      <w:r w:rsidRPr="00D273E3">
        <w:t>В</w:t>
      </w:r>
      <w:r w:rsidRPr="00D273E3">
        <w:rPr>
          <w:spacing w:val="29"/>
        </w:rPr>
        <w:t xml:space="preserve"> </w:t>
      </w:r>
      <w:r w:rsidRPr="00D273E3">
        <w:t>рамках</w:t>
      </w:r>
      <w:r w:rsidRPr="00D273E3">
        <w:rPr>
          <w:spacing w:val="25"/>
        </w:rPr>
        <w:t xml:space="preserve"> </w:t>
      </w:r>
      <w:r w:rsidRPr="00D273E3">
        <w:t>программы</w:t>
      </w:r>
      <w:r w:rsidRPr="00D273E3">
        <w:rPr>
          <w:spacing w:val="28"/>
        </w:rPr>
        <w:t xml:space="preserve"> </w:t>
      </w:r>
      <w:r w:rsidRPr="00D273E3">
        <w:t>учебной</w:t>
      </w:r>
      <w:r w:rsidRPr="00D273E3">
        <w:rPr>
          <w:spacing w:val="27"/>
        </w:rPr>
        <w:t xml:space="preserve"> </w:t>
      </w:r>
      <w:r w:rsidRPr="00D273E3">
        <w:t>дисциплины</w:t>
      </w:r>
      <w:r w:rsidRPr="00D273E3">
        <w:rPr>
          <w:spacing w:val="23"/>
        </w:rPr>
        <w:t xml:space="preserve"> </w:t>
      </w:r>
      <w:r w:rsidRPr="00D273E3">
        <w:t>обучающимися</w:t>
      </w:r>
      <w:r w:rsidRPr="00D273E3">
        <w:rPr>
          <w:spacing w:val="26"/>
        </w:rPr>
        <w:t xml:space="preserve"> </w:t>
      </w:r>
      <w:r w:rsidRPr="00D273E3">
        <w:t>осваиваются</w:t>
      </w:r>
      <w:r w:rsidRPr="00D273E3">
        <w:rPr>
          <w:spacing w:val="25"/>
        </w:rPr>
        <w:t xml:space="preserve"> </w:t>
      </w:r>
      <w:r w:rsidRPr="00D273E3">
        <w:t>умения</w:t>
      </w:r>
      <w:r w:rsidRPr="00D273E3">
        <w:rPr>
          <w:spacing w:val="31"/>
        </w:rPr>
        <w:t xml:space="preserve"> </w:t>
      </w:r>
      <w:r w:rsidRPr="00D273E3">
        <w:t>и</w:t>
      </w:r>
    </w:p>
    <w:p w:rsidR="00C11C99" w:rsidRDefault="000829D4" w:rsidP="00936D96">
      <w:pPr>
        <w:pStyle w:val="a3"/>
        <w:spacing w:before="2" w:after="6"/>
      </w:pPr>
      <w:r w:rsidRPr="00D273E3">
        <w:t>З</w:t>
      </w:r>
      <w:r w:rsidR="00C11C99" w:rsidRPr="00D273E3">
        <w:t>нания</w:t>
      </w:r>
    </w:p>
    <w:tbl>
      <w:tblPr>
        <w:tblW w:w="9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3099"/>
        <w:gridCol w:w="1199"/>
        <w:gridCol w:w="4496"/>
      </w:tblGrid>
      <w:tr w:rsidR="000829D4" w:rsidRPr="00BC1302" w:rsidTr="000641D5">
        <w:tc>
          <w:tcPr>
            <w:tcW w:w="772" w:type="dxa"/>
            <w:tcBorders>
              <w:top w:val="single" w:sz="4" w:space="0" w:color="auto"/>
              <w:left w:val="single" w:sz="4" w:space="0" w:color="auto"/>
              <w:bottom w:val="single" w:sz="4" w:space="0" w:color="auto"/>
              <w:right w:val="single" w:sz="4" w:space="0" w:color="auto"/>
            </w:tcBorders>
            <w:shd w:val="clear" w:color="auto" w:fill="auto"/>
            <w:hideMark/>
          </w:tcPr>
          <w:p w:rsidR="000829D4" w:rsidRPr="00BC1302" w:rsidRDefault="000829D4" w:rsidP="00064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1302">
              <w:rPr>
                <w:rFonts w:ascii="Times New Roman" w:hAnsi="Times New Roman"/>
                <w:sz w:val="24"/>
                <w:szCs w:val="24"/>
              </w:rPr>
              <w:t>ОК</w:t>
            </w:r>
          </w:p>
        </w:tc>
        <w:tc>
          <w:tcPr>
            <w:tcW w:w="3099" w:type="dxa"/>
            <w:tcBorders>
              <w:top w:val="single" w:sz="4" w:space="0" w:color="auto"/>
              <w:left w:val="single" w:sz="4" w:space="0" w:color="auto"/>
              <w:bottom w:val="single" w:sz="4" w:space="0" w:color="auto"/>
              <w:right w:val="single" w:sz="4" w:space="0" w:color="auto"/>
            </w:tcBorders>
            <w:shd w:val="clear" w:color="auto" w:fill="auto"/>
            <w:hideMark/>
          </w:tcPr>
          <w:p w:rsidR="000829D4" w:rsidRPr="00BC1302" w:rsidRDefault="000829D4" w:rsidP="00064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1302">
              <w:rPr>
                <w:rFonts w:ascii="Times New Roman" w:hAnsi="Times New Roman"/>
                <w:sz w:val="24"/>
                <w:szCs w:val="24"/>
              </w:rPr>
              <w:t>Формулировка компетенции, целевых ориентиров</w:t>
            </w:r>
          </w:p>
        </w:tc>
        <w:tc>
          <w:tcPr>
            <w:tcW w:w="1199" w:type="dxa"/>
            <w:tcBorders>
              <w:top w:val="single" w:sz="4" w:space="0" w:color="auto"/>
              <w:left w:val="single" w:sz="4" w:space="0" w:color="auto"/>
              <w:bottom w:val="single" w:sz="4" w:space="0" w:color="auto"/>
              <w:right w:val="single" w:sz="4" w:space="0" w:color="auto"/>
            </w:tcBorders>
            <w:shd w:val="clear" w:color="auto" w:fill="auto"/>
            <w:hideMark/>
          </w:tcPr>
          <w:p w:rsidR="000829D4" w:rsidRPr="00BC1302" w:rsidRDefault="000829D4" w:rsidP="00064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1302">
              <w:rPr>
                <w:rFonts w:ascii="Times New Roman" w:hAnsi="Times New Roman"/>
                <w:sz w:val="24"/>
                <w:szCs w:val="24"/>
              </w:rPr>
              <w:t>Код</w:t>
            </w:r>
          </w:p>
        </w:tc>
        <w:tc>
          <w:tcPr>
            <w:tcW w:w="4496" w:type="dxa"/>
            <w:tcBorders>
              <w:top w:val="single" w:sz="4" w:space="0" w:color="auto"/>
              <w:left w:val="single" w:sz="4" w:space="0" w:color="auto"/>
              <w:bottom w:val="single" w:sz="4" w:space="0" w:color="auto"/>
              <w:right w:val="single" w:sz="4" w:space="0" w:color="auto"/>
            </w:tcBorders>
            <w:shd w:val="clear" w:color="auto" w:fill="auto"/>
            <w:hideMark/>
          </w:tcPr>
          <w:p w:rsidR="000829D4" w:rsidRPr="00BC1302" w:rsidRDefault="000829D4" w:rsidP="00064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1302">
              <w:rPr>
                <w:rFonts w:ascii="Times New Roman" w:hAnsi="Times New Roman"/>
                <w:sz w:val="24"/>
                <w:szCs w:val="24"/>
              </w:rPr>
              <w:t>Знания, умения</w:t>
            </w:r>
          </w:p>
        </w:tc>
      </w:tr>
      <w:tr w:rsidR="000829D4" w:rsidRPr="00BC1302" w:rsidTr="00C966B4">
        <w:tc>
          <w:tcPr>
            <w:tcW w:w="772" w:type="dxa"/>
            <w:vMerge w:val="restart"/>
            <w:tcBorders>
              <w:top w:val="single" w:sz="4" w:space="0" w:color="auto"/>
              <w:left w:val="single" w:sz="4" w:space="0" w:color="auto"/>
              <w:right w:val="single" w:sz="4" w:space="0" w:color="auto"/>
            </w:tcBorders>
            <w:shd w:val="clear" w:color="auto" w:fill="auto"/>
            <w:vAlign w:val="center"/>
          </w:tcPr>
          <w:p w:rsidR="000829D4" w:rsidRPr="00BC1302" w:rsidRDefault="000829D4" w:rsidP="000829D4">
            <w:pPr>
              <w:spacing w:after="0"/>
              <w:rPr>
                <w:rFonts w:ascii="Times New Roman" w:hAnsi="Times New Roman"/>
                <w:sz w:val="24"/>
                <w:szCs w:val="24"/>
              </w:rPr>
            </w:pPr>
            <w:r w:rsidRPr="00BC1302">
              <w:rPr>
                <w:rFonts w:ascii="Times New Roman" w:hAnsi="Times New Roman"/>
                <w:sz w:val="24"/>
                <w:szCs w:val="24"/>
              </w:rPr>
              <w:t>ОК 04</w:t>
            </w:r>
          </w:p>
        </w:tc>
        <w:tc>
          <w:tcPr>
            <w:tcW w:w="3099" w:type="dxa"/>
            <w:vMerge w:val="restart"/>
            <w:tcBorders>
              <w:top w:val="single" w:sz="4" w:space="0" w:color="auto"/>
              <w:left w:val="single" w:sz="4" w:space="0" w:color="auto"/>
              <w:right w:val="single" w:sz="4" w:space="0" w:color="auto"/>
            </w:tcBorders>
            <w:shd w:val="clear" w:color="auto" w:fill="auto"/>
            <w:vAlign w:val="center"/>
          </w:tcPr>
          <w:p w:rsidR="000829D4" w:rsidRPr="00BC1302" w:rsidRDefault="000829D4" w:rsidP="000829D4">
            <w:pPr>
              <w:spacing w:after="0"/>
              <w:jc w:val="both"/>
              <w:rPr>
                <w:rFonts w:ascii="Times New Roman" w:hAnsi="Times New Roman"/>
                <w:sz w:val="24"/>
                <w:szCs w:val="24"/>
              </w:rPr>
            </w:pPr>
            <w:r w:rsidRPr="00BC1302">
              <w:rPr>
                <w:rFonts w:ascii="Times New Roman" w:hAnsi="Times New Roman"/>
                <w:sz w:val="24"/>
                <w:szCs w:val="24"/>
              </w:rPr>
              <w:t>Работать в коллективе и команде, эффективно взаимодействовать с коллегами, руководством, клиентами</w:t>
            </w:r>
          </w:p>
        </w:tc>
        <w:tc>
          <w:tcPr>
            <w:tcW w:w="1199" w:type="dxa"/>
            <w:tcBorders>
              <w:top w:val="single" w:sz="4" w:space="0" w:color="auto"/>
              <w:left w:val="single" w:sz="4" w:space="0" w:color="auto"/>
              <w:right w:val="single" w:sz="4" w:space="0" w:color="auto"/>
            </w:tcBorders>
            <w:shd w:val="clear" w:color="auto" w:fill="auto"/>
          </w:tcPr>
          <w:p w:rsidR="000829D4" w:rsidRPr="00BC1302" w:rsidRDefault="000829D4" w:rsidP="00082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tc>
        <w:tc>
          <w:tcPr>
            <w:tcW w:w="4496" w:type="dxa"/>
            <w:tcBorders>
              <w:top w:val="single" w:sz="4" w:space="0" w:color="auto"/>
              <w:left w:val="single" w:sz="4" w:space="0" w:color="auto"/>
              <w:bottom w:val="single" w:sz="4" w:space="0" w:color="auto"/>
              <w:right w:val="single" w:sz="4" w:space="0" w:color="auto"/>
            </w:tcBorders>
            <w:shd w:val="clear" w:color="auto" w:fill="auto"/>
          </w:tcPr>
          <w:p w:rsidR="000829D4" w:rsidRPr="00BC1302" w:rsidRDefault="000829D4" w:rsidP="00082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r w:rsidRPr="00BC1302">
              <w:rPr>
                <w:rFonts w:ascii="Times New Roman" w:hAnsi="Times New Roman"/>
                <w:b/>
                <w:sz w:val="24"/>
                <w:szCs w:val="24"/>
              </w:rPr>
              <w:t xml:space="preserve">Умения: </w:t>
            </w:r>
          </w:p>
        </w:tc>
      </w:tr>
      <w:tr w:rsidR="000829D4" w:rsidRPr="00BC1302" w:rsidTr="00C966B4">
        <w:tc>
          <w:tcPr>
            <w:tcW w:w="772" w:type="dxa"/>
            <w:vMerge/>
            <w:tcBorders>
              <w:left w:val="single" w:sz="4" w:space="0" w:color="auto"/>
              <w:right w:val="single" w:sz="4" w:space="0" w:color="auto"/>
            </w:tcBorders>
            <w:shd w:val="clear" w:color="auto" w:fill="auto"/>
            <w:vAlign w:val="center"/>
          </w:tcPr>
          <w:p w:rsidR="000829D4" w:rsidRPr="00BC1302" w:rsidRDefault="000829D4" w:rsidP="000829D4">
            <w:pPr>
              <w:spacing w:after="0"/>
              <w:rPr>
                <w:rFonts w:ascii="Times New Roman" w:hAnsi="Times New Roman"/>
                <w:sz w:val="24"/>
                <w:szCs w:val="24"/>
              </w:rPr>
            </w:pPr>
          </w:p>
        </w:tc>
        <w:tc>
          <w:tcPr>
            <w:tcW w:w="3099" w:type="dxa"/>
            <w:vMerge/>
            <w:tcBorders>
              <w:left w:val="single" w:sz="4" w:space="0" w:color="auto"/>
              <w:right w:val="single" w:sz="4" w:space="0" w:color="auto"/>
            </w:tcBorders>
            <w:shd w:val="clear" w:color="auto" w:fill="auto"/>
            <w:vAlign w:val="center"/>
          </w:tcPr>
          <w:p w:rsidR="000829D4" w:rsidRPr="00BC1302" w:rsidRDefault="000829D4" w:rsidP="000829D4">
            <w:pPr>
              <w:spacing w:after="0"/>
              <w:jc w:val="both"/>
              <w:rPr>
                <w:rFonts w:ascii="Times New Roman" w:hAnsi="Times New Roman"/>
                <w:sz w:val="24"/>
                <w:szCs w:val="24"/>
              </w:rPr>
            </w:pPr>
          </w:p>
        </w:tc>
        <w:tc>
          <w:tcPr>
            <w:tcW w:w="1199" w:type="dxa"/>
            <w:tcBorders>
              <w:left w:val="single" w:sz="4" w:space="0" w:color="auto"/>
              <w:right w:val="single" w:sz="4" w:space="0" w:color="auto"/>
            </w:tcBorders>
            <w:shd w:val="clear" w:color="auto" w:fill="auto"/>
          </w:tcPr>
          <w:p w:rsidR="000829D4" w:rsidRPr="00BC1302" w:rsidRDefault="000829D4" w:rsidP="00082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roofErr w:type="spellStart"/>
            <w:r w:rsidRPr="00BC1302">
              <w:rPr>
                <w:rFonts w:ascii="Times New Roman" w:hAnsi="Times New Roman"/>
                <w:sz w:val="24"/>
                <w:szCs w:val="24"/>
              </w:rPr>
              <w:t>Уо</w:t>
            </w:r>
            <w:proofErr w:type="spellEnd"/>
            <w:r w:rsidRPr="00BC1302">
              <w:rPr>
                <w:rFonts w:ascii="Times New Roman" w:hAnsi="Times New Roman"/>
                <w:sz w:val="24"/>
                <w:szCs w:val="24"/>
              </w:rPr>
              <w:t xml:space="preserve"> 04.01</w:t>
            </w:r>
          </w:p>
        </w:tc>
        <w:tc>
          <w:tcPr>
            <w:tcW w:w="4496" w:type="dxa"/>
            <w:tcBorders>
              <w:top w:val="single" w:sz="4" w:space="0" w:color="auto"/>
              <w:left w:val="single" w:sz="4" w:space="0" w:color="auto"/>
              <w:bottom w:val="single" w:sz="4" w:space="0" w:color="auto"/>
              <w:right w:val="single" w:sz="4" w:space="0" w:color="auto"/>
            </w:tcBorders>
            <w:shd w:val="clear" w:color="auto" w:fill="auto"/>
          </w:tcPr>
          <w:p w:rsidR="000829D4" w:rsidRPr="00BC1302" w:rsidRDefault="000829D4" w:rsidP="00082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1302">
              <w:rPr>
                <w:rFonts w:ascii="Times New Roman" w:hAnsi="Times New Roman"/>
                <w:sz w:val="24"/>
                <w:szCs w:val="24"/>
              </w:rPr>
              <w:t>организовывать работу коллектива и команды;</w:t>
            </w:r>
          </w:p>
        </w:tc>
      </w:tr>
      <w:tr w:rsidR="000829D4" w:rsidRPr="00BC1302" w:rsidTr="00C966B4">
        <w:tc>
          <w:tcPr>
            <w:tcW w:w="772" w:type="dxa"/>
            <w:vMerge/>
            <w:tcBorders>
              <w:left w:val="single" w:sz="4" w:space="0" w:color="auto"/>
              <w:right w:val="single" w:sz="4" w:space="0" w:color="auto"/>
            </w:tcBorders>
            <w:shd w:val="clear" w:color="auto" w:fill="auto"/>
            <w:vAlign w:val="center"/>
          </w:tcPr>
          <w:p w:rsidR="000829D4" w:rsidRPr="00BC1302" w:rsidRDefault="000829D4" w:rsidP="000829D4">
            <w:pPr>
              <w:spacing w:after="0"/>
              <w:rPr>
                <w:rFonts w:ascii="Times New Roman" w:hAnsi="Times New Roman"/>
                <w:sz w:val="24"/>
                <w:szCs w:val="24"/>
              </w:rPr>
            </w:pPr>
          </w:p>
        </w:tc>
        <w:tc>
          <w:tcPr>
            <w:tcW w:w="3099" w:type="dxa"/>
            <w:vMerge/>
            <w:tcBorders>
              <w:left w:val="single" w:sz="4" w:space="0" w:color="auto"/>
              <w:right w:val="single" w:sz="4" w:space="0" w:color="auto"/>
            </w:tcBorders>
            <w:shd w:val="clear" w:color="auto" w:fill="auto"/>
            <w:vAlign w:val="center"/>
          </w:tcPr>
          <w:p w:rsidR="000829D4" w:rsidRPr="00BC1302" w:rsidRDefault="000829D4" w:rsidP="000829D4">
            <w:pPr>
              <w:spacing w:after="0"/>
              <w:jc w:val="both"/>
              <w:rPr>
                <w:rFonts w:ascii="Times New Roman" w:hAnsi="Times New Roman"/>
                <w:sz w:val="24"/>
                <w:szCs w:val="24"/>
              </w:rPr>
            </w:pPr>
          </w:p>
        </w:tc>
        <w:tc>
          <w:tcPr>
            <w:tcW w:w="1199" w:type="dxa"/>
            <w:tcBorders>
              <w:left w:val="single" w:sz="4" w:space="0" w:color="auto"/>
              <w:right w:val="single" w:sz="4" w:space="0" w:color="auto"/>
            </w:tcBorders>
            <w:shd w:val="clear" w:color="auto" w:fill="auto"/>
          </w:tcPr>
          <w:p w:rsidR="000829D4" w:rsidRPr="00BC1302" w:rsidRDefault="000829D4" w:rsidP="00082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roofErr w:type="spellStart"/>
            <w:r w:rsidRPr="00BC1302">
              <w:rPr>
                <w:rFonts w:ascii="Times New Roman" w:hAnsi="Times New Roman"/>
                <w:sz w:val="24"/>
                <w:szCs w:val="24"/>
              </w:rPr>
              <w:t>Уо</w:t>
            </w:r>
            <w:proofErr w:type="spellEnd"/>
            <w:r w:rsidRPr="00BC1302">
              <w:rPr>
                <w:rFonts w:ascii="Times New Roman" w:hAnsi="Times New Roman"/>
                <w:sz w:val="24"/>
                <w:szCs w:val="24"/>
              </w:rPr>
              <w:t xml:space="preserve"> 04.02</w:t>
            </w:r>
          </w:p>
        </w:tc>
        <w:tc>
          <w:tcPr>
            <w:tcW w:w="4496" w:type="dxa"/>
            <w:tcBorders>
              <w:top w:val="single" w:sz="4" w:space="0" w:color="auto"/>
              <w:left w:val="single" w:sz="4" w:space="0" w:color="auto"/>
              <w:bottom w:val="single" w:sz="4" w:space="0" w:color="auto"/>
              <w:right w:val="single" w:sz="4" w:space="0" w:color="auto"/>
            </w:tcBorders>
            <w:shd w:val="clear" w:color="auto" w:fill="auto"/>
          </w:tcPr>
          <w:p w:rsidR="000829D4" w:rsidRPr="00BC1302" w:rsidRDefault="000829D4" w:rsidP="00082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1302">
              <w:rPr>
                <w:rFonts w:ascii="Times New Roman" w:hAnsi="Times New Roman"/>
                <w:sz w:val="24"/>
                <w:szCs w:val="24"/>
              </w:rPr>
              <w:t>взаимодействовать с коллегами, руководством, клиентами</w:t>
            </w:r>
          </w:p>
        </w:tc>
      </w:tr>
      <w:tr w:rsidR="000829D4" w:rsidRPr="00BC1302" w:rsidTr="00C966B4">
        <w:tc>
          <w:tcPr>
            <w:tcW w:w="772" w:type="dxa"/>
            <w:vMerge/>
            <w:tcBorders>
              <w:left w:val="single" w:sz="4" w:space="0" w:color="auto"/>
              <w:right w:val="single" w:sz="4" w:space="0" w:color="auto"/>
            </w:tcBorders>
            <w:shd w:val="clear" w:color="auto" w:fill="auto"/>
            <w:vAlign w:val="center"/>
          </w:tcPr>
          <w:p w:rsidR="000829D4" w:rsidRPr="00BC1302" w:rsidRDefault="000829D4" w:rsidP="000829D4">
            <w:pPr>
              <w:spacing w:after="0"/>
              <w:rPr>
                <w:rFonts w:ascii="Times New Roman" w:hAnsi="Times New Roman"/>
                <w:sz w:val="24"/>
                <w:szCs w:val="24"/>
              </w:rPr>
            </w:pPr>
          </w:p>
        </w:tc>
        <w:tc>
          <w:tcPr>
            <w:tcW w:w="3099" w:type="dxa"/>
            <w:vMerge/>
            <w:tcBorders>
              <w:left w:val="single" w:sz="4" w:space="0" w:color="auto"/>
              <w:right w:val="single" w:sz="4" w:space="0" w:color="auto"/>
            </w:tcBorders>
            <w:shd w:val="clear" w:color="auto" w:fill="auto"/>
            <w:vAlign w:val="center"/>
          </w:tcPr>
          <w:p w:rsidR="000829D4" w:rsidRPr="00BC1302" w:rsidRDefault="000829D4" w:rsidP="000829D4">
            <w:pPr>
              <w:spacing w:after="0"/>
              <w:jc w:val="both"/>
              <w:rPr>
                <w:rFonts w:ascii="Times New Roman" w:hAnsi="Times New Roman"/>
                <w:sz w:val="24"/>
                <w:szCs w:val="24"/>
              </w:rPr>
            </w:pPr>
          </w:p>
        </w:tc>
        <w:tc>
          <w:tcPr>
            <w:tcW w:w="1199" w:type="dxa"/>
            <w:tcBorders>
              <w:left w:val="single" w:sz="4" w:space="0" w:color="auto"/>
              <w:right w:val="single" w:sz="4" w:space="0" w:color="auto"/>
            </w:tcBorders>
            <w:shd w:val="clear" w:color="auto" w:fill="auto"/>
          </w:tcPr>
          <w:p w:rsidR="000829D4" w:rsidRPr="00BC1302" w:rsidRDefault="000829D4" w:rsidP="00082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tc>
        <w:tc>
          <w:tcPr>
            <w:tcW w:w="4496" w:type="dxa"/>
            <w:tcBorders>
              <w:top w:val="single" w:sz="4" w:space="0" w:color="auto"/>
              <w:left w:val="single" w:sz="4" w:space="0" w:color="auto"/>
              <w:bottom w:val="single" w:sz="4" w:space="0" w:color="auto"/>
              <w:right w:val="single" w:sz="4" w:space="0" w:color="auto"/>
            </w:tcBorders>
            <w:shd w:val="clear" w:color="auto" w:fill="auto"/>
          </w:tcPr>
          <w:p w:rsidR="000829D4" w:rsidRPr="00BC1302" w:rsidRDefault="000829D4" w:rsidP="00082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r w:rsidRPr="00BC1302">
              <w:rPr>
                <w:rFonts w:ascii="Times New Roman" w:hAnsi="Times New Roman"/>
                <w:b/>
                <w:sz w:val="24"/>
                <w:szCs w:val="24"/>
              </w:rPr>
              <w:t>Знания:</w:t>
            </w:r>
          </w:p>
        </w:tc>
      </w:tr>
      <w:tr w:rsidR="000829D4" w:rsidRPr="00BC1302" w:rsidTr="00C966B4">
        <w:tc>
          <w:tcPr>
            <w:tcW w:w="772" w:type="dxa"/>
            <w:vMerge/>
            <w:tcBorders>
              <w:left w:val="single" w:sz="4" w:space="0" w:color="auto"/>
              <w:right w:val="single" w:sz="4" w:space="0" w:color="auto"/>
            </w:tcBorders>
            <w:shd w:val="clear" w:color="auto" w:fill="auto"/>
            <w:vAlign w:val="center"/>
          </w:tcPr>
          <w:p w:rsidR="000829D4" w:rsidRPr="00BC1302" w:rsidRDefault="000829D4" w:rsidP="000829D4">
            <w:pPr>
              <w:spacing w:after="0"/>
              <w:rPr>
                <w:rFonts w:ascii="Times New Roman" w:hAnsi="Times New Roman"/>
                <w:sz w:val="24"/>
                <w:szCs w:val="24"/>
              </w:rPr>
            </w:pPr>
          </w:p>
        </w:tc>
        <w:tc>
          <w:tcPr>
            <w:tcW w:w="3099" w:type="dxa"/>
            <w:vMerge/>
            <w:tcBorders>
              <w:left w:val="single" w:sz="4" w:space="0" w:color="auto"/>
              <w:right w:val="single" w:sz="4" w:space="0" w:color="auto"/>
            </w:tcBorders>
            <w:shd w:val="clear" w:color="auto" w:fill="auto"/>
            <w:vAlign w:val="center"/>
          </w:tcPr>
          <w:p w:rsidR="000829D4" w:rsidRPr="00BC1302" w:rsidRDefault="000829D4" w:rsidP="000829D4">
            <w:pPr>
              <w:spacing w:after="0"/>
              <w:jc w:val="both"/>
              <w:rPr>
                <w:rFonts w:ascii="Times New Roman" w:hAnsi="Times New Roman"/>
                <w:sz w:val="24"/>
                <w:szCs w:val="24"/>
              </w:rPr>
            </w:pPr>
          </w:p>
        </w:tc>
        <w:tc>
          <w:tcPr>
            <w:tcW w:w="1199" w:type="dxa"/>
            <w:tcBorders>
              <w:left w:val="single" w:sz="4" w:space="0" w:color="auto"/>
              <w:right w:val="single" w:sz="4" w:space="0" w:color="auto"/>
            </w:tcBorders>
            <w:shd w:val="clear" w:color="auto" w:fill="auto"/>
          </w:tcPr>
          <w:p w:rsidR="000829D4" w:rsidRPr="00BC1302" w:rsidRDefault="000829D4" w:rsidP="00082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roofErr w:type="spellStart"/>
            <w:r w:rsidRPr="00BC1302">
              <w:rPr>
                <w:rFonts w:ascii="Times New Roman" w:hAnsi="Times New Roman"/>
                <w:sz w:val="24"/>
                <w:szCs w:val="24"/>
              </w:rPr>
              <w:t>Зо</w:t>
            </w:r>
            <w:proofErr w:type="spellEnd"/>
            <w:r w:rsidRPr="00BC1302">
              <w:rPr>
                <w:rFonts w:ascii="Times New Roman" w:hAnsi="Times New Roman"/>
                <w:sz w:val="24"/>
                <w:szCs w:val="24"/>
              </w:rPr>
              <w:t xml:space="preserve"> 04.01</w:t>
            </w:r>
          </w:p>
        </w:tc>
        <w:tc>
          <w:tcPr>
            <w:tcW w:w="4496" w:type="dxa"/>
            <w:tcBorders>
              <w:top w:val="single" w:sz="4" w:space="0" w:color="auto"/>
              <w:left w:val="single" w:sz="4" w:space="0" w:color="auto"/>
              <w:bottom w:val="single" w:sz="4" w:space="0" w:color="auto"/>
              <w:right w:val="single" w:sz="4" w:space="0" w:color="auto"/>
            </w:tcBorders>
            <w:shd w:val="clear" w:color="auto" w:fill="auto"/>
          </w:tcPr>
          <w:p w:rsidR="000829D4" w:rsidRPr="00BC1302" w:rsidRDefault="000829D4" w:rsidP="00082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1302">
              <w:rPr>
                <w:rFonts w:ascii="Times New Roman" w:hAnsi="Times New Roman"/>
                <w:sz w:val="24"/>
                <w:szCs w:val="24"/>
              </w:rPr>
              <w:t>психология коллектива;</w:t>
            </w:r>
          </w:p>
        </w:tc>
      </w:tr>
      <w:tr w:rsidR="000829D4" w:rsidRPr="00BC1302" w:rsidTr="000829D4">
        <w:trPr>
          <w:trHeight w:val="76"/>
        </w:trPr>
        <w:tc>
          <w:tcPr>
            <w:tcW w:w="772" w:type="dxa"/>
            <w:vMerge/>
            <w:tcBorders>
              <w:left w:val="single" w:sz="4" w:space="0" w:color="auto"/>
              <w:right w:val="single" w:sz="4" w:space="0" w:color="auto"/>
            </w:tcBorders>
            <w:shd w:val="clear" w:color="auto" w:fill="auto"/>
            <w:vAlign w:val="center"/>
          </w:tcPr>
          <w:p w:rsidR="000829D4" w:rsidRPr="00BC1302" w:rsidRDefault="000829D4" w:rsidP="000829D4">
            <w:pPr>
              <w:spacing w:after="0"/>
              <w:rPr>
                <w:rFonts w:ascii="Times New Roman" w:hAnsi="Times New Roman"/>
                <w:sz w:val="24"/>
                <w:szCs w:val="24"/>
              </w:rPr>
            </w:pPr>
          </w:p>
        </w:tc>
        <w:tc>
          <w:tcPr>
            <w:tcW w:w="3099" w:type="dxa"/>
            <w:vMerge/>
            <w:tcBorders>
              <w:left w:val="single" w:sz="4" w:space="0" w:color="auto"/>
              <w:right w:val="single" w:sz="4" w:space="0" w:color="auto"/>
            </w:tcBorders>
            <w:shd w:val="clear" w:color="auto" w:fill="auto"/>
            <w:vAlign w:val="center"/>
          </w:tcPr>
          <w:p w:rsidR="000829D4" w:rsidRPr="00BC1302" w:rsidRDefault="000829D4" w:rsidP="000829D4">
            <w:pPr>
              <w:spacing w:after="0"/>
              <w:jc w:val="both"/>
              <w:rPr>
                <w:rFonts w:ascii="Times New Roman" w:hAnsi="Times New Roman"/>
                <w:sz w:val="24"/>
                <w:szCs w:val="24"/>
              </w:rPr>
            </w:pPr>
          </w:p>
        </w:tc>
        <w:tc>
          <w:tcPr>
            <w:tcW w:w="1199" w:type="dxa"/>
            <w:tcBorders>
              <w:left w:val="single" w:sz="4" w:space="0" w:color="auto"/>
              <w:right w:val="single" w:sz="4" w:space="0" w:color="auto"/>
            </w:tcBorders>
            <w:shd w:val="clear" w:color="auto" w:fill="auto"/>
          </w:tcPr>
          <w:p w:rsidR="000829D4" w:rsidRPr="00BC1302" w:rsidRDefault="000829D4" w:rsidP="00082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roofErr w:type="spellStart"/>
            <w:r w:rsidRPr="00BC1302">
              <w:rPr>
                <w:rFonts w:ascii="Times New Roman" w:hAnsi="Times New Roman"/>
                <w:sz w:val="24"/>
                <w:szCs w:val="24"/>
              </w:rPr>
              <w:t>Зо</w:t>
            </w:r>
            <w:proofErr w:type="spellEnd"/>
            <w:r w:rsidRPr="00BC1302">
              <w:rPr>
                <w:rFonts w:ascii="Times New Roman" w:hAnsi="Times New Roman"/>
                <w:sz w:val="24"/>
                <w:szCs w:val="24"/>
              </w:rPr>
              <w:t xml:space="preserve"> 04.02</w:t>
            </w:r>
          </w:p>
        </w:tc>
        <w:tc>
          <w:tcPr>
            <w:tcW w:w="4496" w:type="dxa"/>
            <w:tcBorders>
              <w:top w:val="single" w:sz="4" w:space="0" w:color="auto"/>
              <w:left w:val="single" w:sz="4" w:space="0" w:color="auto"/>
              <w:bottom w:val="single" w:sz="4" w:space="0" w:color="auto"/>
              <w:right w:val="single" w:sz="4" w:space="0" w:color="auto"/>
            </w:tcBorders>
            <w:shd w:val="clear" w:color="auto" w:fill="auto"/>
          </w:tcPr>
          <w:p w:rsidR="000829D4" w:rsidRPr="00BC1302" w:rsidRDefault="000829D4" w:rsidP="00082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1302">
              <w:rPr>
                <w:rFonts w:ascii="Times New Roman" w:hAnsi="Times New Roman"/>
                <w:sz w:val="24"/>
                <w:szCs w:val="24"/>
              </w:rPr>
              <w:t>психология личности;</w:t>
            </w:r>
          </w:p>
        </w:tc>
      </w:tr>
      <w:tr w:rsidR="000829D4" w:rsidRPr="00BC1302" w:rsidTr="00C966B4">
        <w:tc>
          <w:tcPr>
            <w:tcW w:w="772" w:type="dxa"/>
            <w:vMerge/>
            <w:tcBorders>
              <w:left w:val="single" w:sz="4" w:space="0" w:color="auto"/>
              <w:bottom w:val="single" w:sz="4" w:space="0" w:color="auto"/>
              <w:right w:val="single" w:sz="4" w:space="0" w:color="auto"/>
            </w:tcBorders>
            <w:shd w:val="clear" w:color="auto" w:fill="auto"/>
            <w:vAlign w:val="center"/>
          </w:tcPr>
          <w:p w:rsidR="000829D4" w:rsidRPr="00BC1302" w:rsidRDefault="000829D4" w:rsidP="000829D4">
            <w:pPr>
              <w:spacing w:after="0"/>
              <w:rPr>
                <w:rFonts w:ascii="Times New Roman" w:hAnsi="Times New Roman"/>
                <w:sz w:val="24"/>
                <w:szCs w:val="24"/>
              </w:rPr>
            </w:pPr>
          </w:p>
        </w:tc>
        <w:tc>
          <w:tcPr>
            <w:tcW w:w="3099" w:type="dxa"/>
            <w:vMerge/>
            <w:tcBorders>
              <w:left w:val="single" w:sz="4" w:space="0" w:color="auto"/>
              <w:bottom w:val="single" w:sz="4" w:space="0" w:color="auto"/>
              <w:right w:val="single" w:sz="4" w:space="0" w:color="auto"/>
            </w:tcBorders>
            <w:shd w:val="clear" w:color="auto" w:fill="auto"/>
            <w:vAlign w:val="center"/>
          </w:tcPr>
          <w:p w:rsidR="000829D4" w:rsidRPr="00BC1302" w:rsidRDefault="000829D4" w:rsidP="000829D4">
            <w:pPr>
              <w:spacing w:after="0"/>
              <w:jc w:val="both"/>
              <w:rPr>
                <w:rFonts w:ascii="Times New Roman" w:hAnsi="Times New Roman"/>
                <w:sz w:val="24"/>
                <w:szCs w:val="24"/>
              </w:rPr>
            </w:pPr>
          </w:p>
        </w:tc>
        <w:tc>
          <w:tcPr>
            <w:tcW w:w="1199" w:type="dxa"/>
            <w:tcBorders>
              <w:left w:val="single" w:sz="4" w:space="0" w:color="auto"/>
              <w:bottom w:val="single" w:sz="4" w:space="0" w:color="auto"/>
              <w:right w:val="single" w:sz="4" w:space="0" w:color="auto"/>
            </w:tcBorders>
            <w:shd w:val="clear" w:color="auto" w:fill="auto"/>
          </w:tcPr>
          <w:p w:rsidR="000829D4" w:rsidRPr="00BC1302" w:rsidRDefault="000829D4" w:rsidP="00082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roofErr w:type="spellStart"/>
            <w:r w:rsidRPr="00BC1302">
              <w:rPr>
                <w:rFonts w:ascii="Times New Roman" w:hAnsi="Times New Roman"/>
                <w:sz w:val="24"/>
                <w:szCs w:val="24"/>
              </w:rPr>
              <w:t>Зо</w:t>
            </w:r>
            <w:proofErr w:type="spellEnd"/>
            <w:r w:rsidRPr="00BC1302">
              <w:rPr>
                <w:rFonts w:ascii="Times New Roman" w:hAnsi="Times New Roman"/>
                <w:sz w:val="24"/>
                <w:szCs w:val="24"/>
              </w:rPr>
              <w:t xml:space="preserve"> 04.03</w:t>
            </w:r>
          </w:p>
        </w:tc>
        <w:tc>
          <w:tcPr>
            <w:tcW w:w="4496" w:type="dxa"/>
            <w:tcBorders>
              <w:top w:val="single" w:sz="4" w:space="0" w:color="auto"/>
              <w:left w:val="single" w:sz="4" w:space="0" w:color="auto"/>
              <w:bottom w:val="single" w:sz="4" w:space="0" w:color="auto"/>
              <w:right w:val="single" w:sz="4" w:space="0" w:color="auto"/>
            </w:tcBorders>
            <w:shd w:val="clear" w:color="auto" w:fill="auto"/>
          </w:tcPr>
          <w:p w:rsidR="000829D4" w:rsidRPr="00BC1302" w:rsidRDefault="000829D4" w:rsidP="000829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1302">
              <w:rPr>
                <w:rFonts w:ascii="Times New Roman" w:hAnsi="Times New Roman"/>
                <w:sz w:val="24"/>
                <w:szCs w:val="24"/>
              </w:rPr>
              <w:t>основы проектной деятельности</w:t>
            </w:r>
          </w:p>
        </w:tc>
      </w:tr>
      <w:tr w:rsidR="006B01F7" w:rsidRPr="00BC1302" w:rsidTr="006C2DD7">
        <w:tc>
          <w:tcPr>
            <w:tcW w:w="772" w:type="dxa"/>
            <w:vMerge w:val="restart"/>
            <w:tcBorders>
              <w:top w:val="single" w:sz="4" w:space="0" w:color="auto"/>
              <w:left w:val="single" w:sz="4" w:space="0" w:color="auto"/>
              <w:right w:val="single" w:sz="4" w:space="0" w:color="auto"/>
            </w:tcBorders>
            <w:shd w:val="clear" w:color="auto" w:fill="auto"/>
            <w:vAlign w:val="center"/>
          </w:tcPr>
          <w:p w:rsidR="006B01F7" w:rsidRPr="00BC1302" w:rsidRDefault="006B01F7" w:rsidP="006B01F7">
            <w:pPr>
              <w:spacing w:after="0"/>
              <w:rPr>
                <w:rFonts w:ascii="Times New Roman" w:hAnsi="Times New Roman"/>
                <w:sz w:val="24"/>
                <w:szCs w:val="24"/>
              </w:rPr>
            </w:pPr>
            <w:r w:rsidRPr="00BC1302">
              <w:rPr>
                <w:rFonts w:ascii="Times New Roman" w:hAnsi="Times New Roman"/>
                <w:sz w:val="24"/>
                <w:szCs w:val="24"/>
              </w:rPr>
              <w:t>ОК 08</w:t>
            </w:r>
          </w:p>
        </w:tc>
        <w:tc>
          <w:tcPr>
            <w:tcW w:w="3099" w:type="dxa"/>
            <w:vMerge w:val="restart"/>
            <w:tcBorders>
              <w:top w:val="single" w:sz="4" w:space="0" w:color="auto"/>
              <w:left w:val="single" w:sz="4" w:space="0" w:color="auto"/>
              <w:right w:val="single" w:sz="4" w:space="0" w:color="auto"/>
            </w:tcBorders>
            <w:shd w:val="clear" w:color="auto" w:fill="auto"/>
            <w:vAlign w:val="center"/>
          </w:tcPr>
          <w:p w:rsidR="006B01F7" w:rsidRPr="00BC1302" w:rsidRDefault="006B01F7" w:rsidP="006B01F7">
            <w:pPr>
              <w:spacing w:after="0"/>
              <w:rPr>
                <w:rFonts w:ascii="Times New Roman" w:hAnsi="Times New Roman"/>
                <w:sz w:val="24"/>
                <w:szCs w:val="24"/>
              </w:rPr>
            </w:pPr>
            <w:r w:rsidRPr="00BC1302">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w:t>
            </w:r>
          </w:p>
        </w:tc>
        <w:tc>
          <w:tcPr>
            <w:tcW w:w="1199" w:type="dxa"/>
            <w:tcBorders>
              <w:top w:val="single" w:sz="4" w:space="0" w:color="auto"/>
              <w:left w:val="single" w:sz="4" w:space="0" w:color="auto"/>
              <w:right w:val="single" w:sz="4" w:space="0" w:color="auto"/>
            </w:tcBorders>
            <w:shd w:val="clear" w:color="auto" w:fill="auto"/>
          </w:tcPr>
          <w:p w:rsidR="006B01F7" w:rsidRPr="00BC1302" w:rsidRDefault="006B01F7" w:rsidP="006B0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tc>
        <w:tc>
          <w:tcPr>
            <w:tcW w:w="4496" w:type="dxa"/>
            <w:tcBorders>
              <w:top w:val="single" w:sz="4" w:space="0" w:color="auto"/>
              <w:left w:val="single" w:sz="4" w:space="0" w:color="auto"/>
              <w:bottom w:val="single" w:sz="4" w:space="0" w:color="auto"/>
              <w:right w:val="single" w:sz="4" w:space="0" w:color="auto"/>
            </w:tcBorders>
            <w:shd w:val="clear" w:color="auto" w:fill="auto"/>
          </w:tcPr>
          <w:p w:rsidR="006B01F7" w:rsidRPr="00BC1302" w:rsidRDefault="006B01F7" w:rsidP="006B0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r w:rsidRPr="00BC1302">
              <w:rPr>
                <w:rFonts w:ascii="Times New Roman" w:hAnsi="Times New Roman"/>
                <w:b/>
                <w:sz w:val="24"/>
                <w:szCs w:val="24"/>
              </w:rPr>
              <w:t xml:space="preserve">Умения: </w:t>
            </w:r>
          </w:p>
        </w:tc>
      </w:tr>
      <w:tr w:rsidR="006B01F7" w:rsidRPr="00BC1302" w:rsidTr="006C2DD7">
        <w:tc>
          <w:tcPr>
            <w:tcW w:w="772" w:type="dxa"/>
            <w:vMerge/>
            <w:tcBorders>
              <w:left w:val="single" w:sz="4" w:space="0" w:color="auto"/>
              <w:right w:val="single" w:sz="4" w:space="0" w:color="auto"/>
            </w:tcBorders>
            <w:shd w:val="clear" w:color="auto" w:fill="auto"/>
            <w:vAlign w:val="center"/>
          </w:tcPr>
          <w:p w:rsidR="006B01F7" w:rsidRPr="00BC1302" w:rsidRDefault="006B01F7" w:rsidP="006B01F7">
            <w:pPr>
              <w:spacing w:after="0"/>
              <w:rPr>
                <w:rFonts w:ascii="Times New Roman" w:hAnsi="Times New Roman"/>
                <w:sz w:val="24"/>
                <w:szCs w:val="24"/>
              </w:rPr>
            </w:pPr>
          </w:p>
        </w:tc>
        <w:tc>
          <w:tcPr>
            <w:tcW w:w="3099" w:type="dxa"/>
            <w:vMerge/>
            <w:tcBorders>
              <w:left w:val="single" w:sz="4" w:space="0" w:color="auto"/>
              <w:right w:val="single" w:sz="4" w:space="0" w:color="auto"/>
            </w:tcBorders>
            <w:shd w:val="clear" w:color="auto" w:fill="auto"/>
            <w:vAlign w:val="center"/>
          </w:tcPr>
          <w:p w:rsidR="006B01F7" w:rsidRPr="00BC1302" w:rsidRDefault="006B01F7" w:rsidP="006B01F7">
            <w:pPr>
              <w:spacing w:after="0"/>
              <w:rPr>
                <w:rFonts w:ascii="Times New Roman" w:hAnsi="Times New Roman"/>
                <w:sz w:val="24"/>
                <w:szCs w:val="24"/>
              </w:rPr>
            </w:pPr>
          </w:p>
        </w:tc>
        <w:tc>
          <w:tcPr>
            <w:tcW w:w="1199" w:type="dxa"/>
            <w:tcBorders>
              <w:left w:val="single" w:sz="4" w:space="0" w:color="auto"/>
              <w:right w:val="single" w:sz="4" w:space="0" w:color="auto"/>
            </w:tcBorders>
            <w:shd w:val="clear" w:color="auto" w:fill="auto"/>
          </w:tcPr>
          <w:p w:rsidR="006B01F7" w:rsidRPr="00BC1302" w:rsidRDefault="006B01F7" w:rsidP="006B0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roofErr w:type="spellStart"/>
            <w:r w:rsidRPr="00BC1302">
              <w:rPr>
                <w:rFonts w:ascii="Times New Roman" w:hAnsi="Times New Roman"/>
                <w:sz w:val="24"/>
                <w:szCs w:val="24"/>
              </w:rPr>
              <w:t>Уо</w:t>
            </w:r>
            <w:proofErr w:type="spellEnd"/>
            <w:r w:rsidRPr="00BC1302">
              <w:rPr>
                <w:rFonts w:ascii="Times New Roman" w:hAnsi="Times New Roman"/>
                <w:sz w:val="24"/>
                <w:szCs w:val="24"/>
              </w:rPr>
              <w:t xml:space="preserve"> 08.01</w:t>
            </w:r>
          </w:p>
        </w:tc>
        <w:tc>
          <w:tcPr>
            <w:tcW w:w="4496" w:type="dxa"/>
            <w:tcBorders>
              <w:top w:val="single" w:sz="4" w:space="0" w:color="auto"/>
              <w:left w:val="single" w:sz="4" w:space="0" w:color="auto"/>
              <w:bottom w:val="single" w:sz="4" w:space="0" w:color="auto"/>
              <w:right w:val="single" w:sz="4" w:space="0" w:color="auto"/>
            </w:tcBorders>
            <w:shd w:val="clear" w:color="auto" w:fill="auto"/>
          </w:tcPr>
          <w:p w:rsidR="006B01F7" w:rsidRPr="00BC1302" w:rsidRDefault="006B01F7" w:rsidP="006B0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1302">
              <w:rPr>
                <w:rFonts w:ascii="Times New Roman" w:hAnsi="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w:t>
            </w:r>
          </w:p>
        </w:tc>
      </w:tr>
      <w:tr w:rsidR="006B01F7" w:rsidRPr="00BC1302" w:rsidTr="006C2DD7">
        <w:tc>
          <w:tcPr>
            <w:tcW w:w="772" w:type="dxa"/>
            <w:vMerge/>
            <w:tcBorders>
              <w:left w:val="single" w:sz="4" w:space="0" w:color="auto"/>
              <w:right w:val="single" w:sz="4" w:space="0" w:color="auto"/>
            </w:tcBorders>
            <w:shd w:val="clear" w:color="auto" w:fill="auto"/>
            <w:vAlign w:val="center"/>
          </w:tcPr>
          <w:p w:rsidR="006B01F7" w:rsidRPr="00BC1302" w:rsidRDefault="006B01F7" w:rsidP="006B01F7">
            <w:pPr>
              <w:spacing w:after="0"/>
              <w:rPr>
                <w:rFonts w:ascii="Times New Roman" w:hAnsi="Times New Roman"/>
                <w:sz w:val="24"/>
                <w:szCs w:val="24"/>
              </w:rPr>
            </w:pPr>
          </w:p>
        </w:tc>
        <w:tc>
          <w:tcPr>
            <w:tcW w:w="3099" w:type="dxa"/>
            <w:vMerge/>
            <w:tcBorders>
              <w:left w:val="single" w:sz="4" w:space="0" w:color="auto"/>
              <w:right w:val="single" w:sz="4" w:space="0" w:color="auto"/>
            </w:tcBorders>
            <w:shd w:val="clear" w:color="auto" w:fill="auto"/>
            <w:vAlign w:val="center"/>
          </w:tcPr>
          <w:p w:rsidR="006B01F7" w:rsidRPr="00BC1302" w:rsidRDefault="006B01F7" w:rsidP="006B01F7">
            <w:pPr>
              <w:spacing w:after="0"/>
              <w:rPr>
                <w:rFonts w:ascii="Times New Roman" w:hAnsi="Times New Roman"/>
                <w:sz w:val="24"/>
                <w:szCs w:val="24"/>
              </w:rPr>
            </w:pPr>
          </w:p>
        </w:tc>
        <w:tc>
          <w:tcPr>
            <w:tcW w:w="1199" w:type="dxa"/>
            <w:tcBorders>
              <w:left w:val="single" w:sz="4" w:space="0" w:color="auto"/>
              <w:right w:val="single" w:sz="4" w:space="0" w:color="auto"/>
            </w:tcBorders>
            <w:shd w:val="clear" w:color="auto" w:fill="auto"/>
          </w:tcPr>
          <w:p w:rsidR="006B01F7" w:rsidRPr="00BC1302" w:rsidRDefault="006B01F7" w:rsidP="006B0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roofErr w:type="spellStart"/>
            <w:r w:rsidRPr="00BC1302">
              <w:rPr>
                <w:rFonts w:ascii="Times New Roman" w:hAnsi="Times New Roman"/>
                <w:sz w:val="24"/>
                <w:szCs w:val="24"/>
              </w:rPr>
              <w:t>Уо</w:t>
            </w:r>
            <w:proofErr w:type="spellEnd"/>
            <w:r w:rsidRPr="00BC1302">
              <w:rPr>
                <w:rFonts w:ascii="Times New Roman" w:hAnsi="Times New Roman"/>
                <w:sz w:val="24"/>
                <w:szCs w:val="24"/>
              </w:rPr>
              <w:t xml:space="preserve"> 09.02</w:t>
            </w:r>
          </w:p>
        </w:tc>
        <w:tc>
          <w:tcPr>
            <w:tcW w:w="4496" w:type="dxa"/>
            <w:tcBorders>
              <w:top w:val="single" w:sz="4" w:space="0" w:color="auto"/>
              <w:left w:val="single" w:sz="4" w:space="0" w:color="auto"/>
              <w:bottom w:val="single" w:sz="4" w:space="0" w:color="auto"/>
              <w:right w:val="single" w:sz="4" w:space="0" w:color="auto"/>
            </w:tcBorders>
            <w:shd w:val="clear" w:color="auto" w:fill="auto"/>
          </w:tcPr>
          <w:p w:rsidR="006B01F7" w:rsidRPr="00BC1302" w:rsidRDefault="006B01F7" w:rsidP="006B0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1302">
              <w:rPr>
                <w:rFonts w:ascii="Times New Roman" w:hAnsi="Times New Roman"/>
                <w:sz w:val="24"/>
                <w:szCs w:val="24"/>
              </w:rPr>
              <w:t>применять рациональные приемы двигательных функций в профессиональной деятельности;</w:t>
            </w:r>
          </w:p>
        </w:tc>
      </w:tr>
      <w:tr w:rsidR="006B01F7" w:rsidRPr="00BC1302" w:rsidTr="006C2DD7">
        <w:tc>
          <w:tcPr>
            <w:tcW w:w="772" w:type="dxa"/>
            <w:vMerge/>
            <w:tcBorders>
              <w:left w:val="single" w:sz="4" w:space="0" w:color="auto"/>
              <w:right w:val="single" w:sz="4" w:space="0" w:color="auto"/>
            </w:tcBorders>
            <w:shd w:val="clear" w:color="auto" w:fill="auto"/>
            <w:vAlign w:val="center"/>
          </w:tcPr>
          <w:p w:rsidR="006B01F7" w:rsidRPr="00BC1302" w:rsidRDefault="006B01F7" w:rsidP="006B01F7">
            <w:pPr>
              <w:spacing w:after="0"/>
              <w:rPr>
                <w:rFonts w:ascii="Times New Roman" w:hAnsi="Times New Roman"/>
                <w:sz w:val="24"/>
                <w:szCs w:val="24"/>
              </w:rPr>
            </w:pPr>
          </w:p>
        </w:tc>
        <w:tc>
          <w:tcPr>
            <w:tcW w:w="3099" w:type="dxa"/>
            <w:vMerge/>
            <w:tcBorders>
              <w:left w:val="single" w:sz="4" w:space="0" w:color="auto"/>
              <w:right w:val="single" w:sz="4" w:space="0" w:color="auto"/>
            </w:tcBorders>
            <w:shd w:val="clear" w:color="auto" w:fill="auto"/>
            <w:vAlign w:val="center"/>
          </w:tcPr>
          <w:p w:rsidR="006B01F7" w:rsidRPr="00BC1302" w:rsidRDefault="006B01F7" w:rsidP="006B01F7">
            <w:pPr>
              <w:spacing w:after="0"/>
              <w:rPr>
                <w:rFonts w:ascii="Times New Roman" w:hAnsi="Times New Roman"/>
                <w:sz w:val="24"/>
                <w:szCs w:val="24"/>
              </w:rPr>
            </w:pPr>
          </w:p>
        </w:tc>
        <w:tc>
          <w:tcPr>
            <w:tcW w:w="1199" w:type="dxa"/>
            <w:tcBorders>
              <w:left w:val="single" w:sz="4" w:space="0" w:color="auto"/>
              <w:right w:val="single" w:sz="4" w:space="0" w:color="auto"/>
            </w:tcBorders>
            <w:shd w:val="clear" w:color="auto" w:fill="auto"/>
          </w:tcPr>
          <w:p w:rsidR="006B01F7" w:rsidRPr="00BC1302" w:rsidRDefault="006B01F7" w:rsidP="006B0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roofErr w:type="spellStart"/>
            <w:r w:rsidRPr="00BC1302">
              <w:rPr>
                <w:rFonts w:ascii="Times New Roman" w:hAnsi="Times New Roman"/>
                <w:sz w:val="24"/>
                <w:szCs w:val="24"/>
              </w:rPr>
              <w:t>Уо</w:t>
            </w:r>
            <w:proofErr w:type="spellEnd"/>
            <w:r w:rsidRPr="00BC1302">
              <w:rPr>
                <w:rFonts w:ascii="Times New Roman" w:hAnsi="Times New Roman"/>
                <w:sz w:val="24"/>
                <w:szCs w:val="24"/>
              </w:rPr>
              <w:t xml:space="preserve"> 09.03</w:t>
            </w:r>
          </w:p>
        </w:tc>
        <w:tc>
          <w:tcPr>
            <w:tcW w:w="4496" w:type="dxa"/>
            <w:tcBorders>
              <w:top w:val="single" w:sz="4" w:space="0" w:color="auto"/>
              <w:left w:val="single" w:sz="4" w:space="0" w:color="auto"/>
              <w:bottom w:val="single" w:sz="4" w:space="0" w:color="auto"/>
              <w:right w:val="single" w:sz="4" w:space="0" w:color="auto"/>
            </w:tcBorders>
            <w:shd w:val="clear" w:color="auto" w:fill="auto"/>
          </w:tcPr>
          <w:p w:rsidR="006B01F7" w:rsidRPr="00BC1302" w:rsidRDefault="006B01F7" w:rsidP="006B0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1302">
              <w:rPr>
                <w:rFonts w:ascii="Times New Roman" w:hAnsi="Times New Roman"/>
                <w:sz w:val="24"/>
                <w:szCs w:val="24"/>
              </w:rPr>
              <w:t>пользоваться средствами профилактики перенапряжения характерными для данной профессии (специальности)</w:t>
            </w:r>
          </w:p>
        </w:tc>
      </w:tr>
      <w:tr w:rsidR="006B01F7" w:rsidRPr="00BC1302" w:rsidTr="006C2DD7">
        <w:tc>
          <w:tcPr>
            <w:tcW w:w="772" w:type="dxa"/>
            <w:vMerge/>
            <w:tcBorders>
              <w:left w:val="single" w:sz="4" w:space="0" w:color="auto"/>
              <w:right w:val="single" w:sz="4" w:space="0" w:color="auto"/>
            </w:tcBorders>
            <w:shd w:val="clear" w:color="auto" w:fill="auto"/>
            <w:vAlign w:val="center"/>
          </w:tcPr>
          <w:p w:rsidR="006B01F7" w:rsidRPr="00BC1302" w:rsidRDefault="006B01F7" w:rsidP="006B01F7">
            <w:pPr>
              <w:spacing w:after="0"/>
              <w:rPr>
                <w:rFonts w:ascii="Times New Roman" w:hAnsi="Times New Roman"/>
                <w:sz w:val="24"/>
                <w:szCs w:val="24"/>
              </w:rPr>
            </w:pPr>
          </w:p>
        </w:tc>
        <w:tc>
          <w:tcPr>
            <w:tcW w:w="3099" w:type="dxa"/>
            <w:vMerge/>
            <w:tcBorders>
              <w:left w:val="single" w:sz="4" w:space="0" w:color="auto"/>
              <w:right w:val="single" w:sz="4" w:space="0" w:color="auto"/>
            </w:tcBorders>
            <w:shd w:val="clear" w:color="auto" w:fill="auto"/>
            <w:vAlign w:val="center"/>
          </w:tcPr>
          <w:p w:rsidR="006B01F7" w:rsidRPr="00BC1302" w:rsidRDefault="006B01F7" w:rsidP="006B01F7">
            <w:pPr>
              <w:spacing w:after="0"/>
              <w:rPr>
                <w:rFonts w:ascii="Times New Roman" w:hAnsi="Times New Roman"/>
                <w:sz w:val="24"/>
                <w:szCs w:val="24"/>
              </w:rPr>
            </w:pPr>
          </w:p>
        </w:tc>
        <w:tc>
          <w:tcPr>
            <w:tcW w:w="1199" w:type="dxa"/>
            <w:tcBorders>
              <w:left w:val="single" w:sz="4" w:space="0" w:color="auto"/>
              <w:right w:val="single" w:sz="4" w:space="0" w:color="auto"/>
            </w:tcBorders>
            <w:shd w:val="clear" w:color="auto" w:fill="auto"/>
          </w:tcPr>
          <w:p w:rsidR="006B01F7" w:rsidRPr="00BC1302" w:rsidRDefault="006B01F7" w:rsidP="006B0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tc>
        <w:tc>
          <w:tcPr>
            <w:tcW w:w="4496" w:type="dxa"/>
            <w:tcBorders>
              <w:top w:val="single" w:sz="4" w:space="0" w:color="auto"/>
              <w:left w:val="single" w:sz="4" w:space="0" w:color="auto"/>
              <w:bottom w:val="single" w:sz="4" w:space="0" w:color="auto"/>
              <w:right w:val="single" w:sz="4" w:space="0" w:color="auto"/>
            </w:tcBorders>
            <w:shd w:val="clear" w:color="auto" w:fill="auto"/>
          </w:tcPr>
          <w:p w:rsidR="006B01F7" w:rsidRPr="00BC1302" w:rsidRDefault="006B01F7" w:rsidP="006B0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r w:rsidRPr="00BC1302">
              <w:rPr>
                <w:rFonts w:ascii="Times New Roman" w:hAnsi="Times New Roman"/>
                <w:b/>
                <w:sz w:val="24"/>
                <w:szCs w:val="24"/>
              </w:rPr>
              <w:t xml:space="preserve">Знания: </w:t>
            </w:r>
          </w:p>
        </w:tc>
      </w:tr>
      <w:tr w:rsidR="006B01F7" w:rsidRPr="00BC1302" w:rsidTr="006C2DD7">
        <w:tc>
          <w:tcPr>
            <w:tcW w:w="772" w:type="dxa"/>
            <w:vMerge/>
            <w:tcBorders>
              <w:left w:val="single" w:sz="4" w:space="0" w:color="auto"/>
              <w:right w:val="single" w:sz="4" w:space="0" w:color="auto"/>
            </w:tcBorders>
            <w:shd w:val="clear" w:color="auto" w:fill="auto"/>
            <w:vAlign w:val="center"/>
          </w:tcPr>
          <w:p w:rsidR="006B01F7" w:rsidRPr="00BC1302" w:rsidRDefault="006B01F7" w:rsidP="006B01F7">
            <w:pPr>
              <w:spacing w:after="0"/>
              <w:rPr>
                <w:rFonts w:ascii="Times New Roman" w:hAnsi="Times New Roman"/>
                <w:sz w:val="24"/>
                <w:szCs w:val="24"/>
              </w:rPr>
            </w:pPr>
          </w:p>
        </w:tc>
        <w:tc>
          <w:tcPr>
            <w:tcW w:w="3099" w:type="dxa"/>
            <w:vMerge/>
            <w:tcBorders>
              <w:left w:val="single" w:sz="4" w:space="0" w:color="auto"/>
              <w:right w:val="single" w:sz="4" w:space="0" w:color="auto"/>
            </w:tcBorders>
            <w:shd w:val="clear" w:color="auto" w:fill="auto"/>
            <w:vAlign w:val="center"/>
          </w:tcPr>
          <w:p w:rsidR="006B01F7" w:rsidRPr="00BC1302" w:rsidRDefault="006B01F7" w:rsidP="006B01F7">
            <w:pPr>
              <w:spacing w:after="0"/>
              <w:rPr>
                <w:rFonts w:ascii="Times New Roman" w:hAnsi="Times New Roman"/>
                <w:sz w:val="24"/>
                <w:szCs w:val="24"/>
              </w:rPr>
            </w:pPr>
          </w:p>
        </w:tc>
        <w:tc>
          <w:tcPr>
            <w:tcW w:w="1199" w:type="dxa"/>
            <w:tcBorders>
              <w:left w:val="single" w:sz="4" w:space="0" w:color="auto"/>
              <w:right w:val="single" w:sz="4" w:space="0" w:color="auto"/>
            </w:tcBorders>
            <w:shd w:val="clear" w:color="auto" w:fill="auto"/>
          </w:tcPr>
          <w:p w:rsidR="006B01F7" w:rsidRPr="00BC1302" w:rsidRDefault="006B01F7" w:rsidP="006B0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roofErr w:type="spellStart"/>
            <w:r w:rsidRPr="00BC1302">
              <w:rPr>
                <w:rFonts w:ascii="Times New Roman" w:hAnsi="Times New Roman"/>
                <w:sz w:val="24"/>
                <w:szCs w:val="24"/>
              </w:rPr>
              <w:t>Зо</w:t>
            </w:r>
            <w:proofErr w:type="spellEnd"/>
            <w:r w:rsidRPr="00BC1302">
              <w:rPr>
                <w:rFonts w:ascii="Times New Roman" w:hAnsi="Times New Roman"/>
                <w:sz w:val="24"/>
                <w:szCs w:val="24"/>
              </w:rPr>
              <w:t xml:space="preserve"> 08.01</w:t>
            </w:r>
          </w:p>
        </w:tc>
        <w:tc>
          <w:tcPr>
            <w:tcW w:w="4496" w:type="dxa"/>
            <w:tcBorders>
              <w:top w:val="single" w:sz="4" w:space="0" w:color="auto"/>
              <w:left w:val="single" w:sz="4" w:space="0" w:color="auto"/>
              <w:bottom w:val="single" w:sz="4" w:space="0" w:color="auto"/>
              <w:right w:val="single" w:sz="4" w:space="0" w:color="auto"/>
            </w:tcBorders>
            <w:shd w:val="clear" w:color="auto" w:fill="auto"/>
          </w:tcPr>
          <w:p w:rsidR="006B01F7" w:rsidRPr="00BC1302" w:rsidRDefault="006B01F7" w:rsidP="006B0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1302">
              <w:rPr>
                <w:rFonts w:ascii="Times New Roman" w:hAnsi="Times New Roman"/>
                <w:sz w:val="24"/>
                <w:szCs w:val="24"/>
              </w:rPr>
              <w:t>роль физической культуры в общекультурном, профессиональном и социальном развитии человека;</w:t>
            </w:r>
          </w:p>
        </w:tc>
      </w:tr>
      <w:tr w:rsidR="006B01F7" w:rsidRPr="00BC1302" w:rsidTr="006C2DD7">
        <w:tc>
          <w:tcPr>
            <w:tcW w:w="772" w:type="dxa"/>
            <w:vMerge/>
            <w:tcBorders>
              <w:left w:val="single" w:sz="4" w:space="0" w:color="auto"/>
              <w:right w:val="single" w:sz="4" w:space="0" w:color="auto"/>
            </w:tcBorders>
            <w:shd w:val="clear" w:color="auto" w:fill="auto"/>
            <w:vAlign w:val="center"/>
          </w:tcPr>
          <w:p w:rsidR="006B01F7" w:rsidRPr="00BC1302" w:rsidRDefault="006B01F7" w:rsidP="006B01F7">
            <w:pPr>
              <w:spacing w:after="0"/>
              <w:rPr>
                <w:rFonts w:ascii="Times New Roman" w:hAnsi="Times New Roman"/>
                <w:sz w:val="24"/>
                <w:szCs w:val="24"/>
              </w:rPr>
            </w:pPr>
          </w:p>
        </w:tc>
        <w:tc>
          <w:tcPr>
            <w:tcW w:w="3099" w:type="dxa"/>
            <w:vMerge/>
            <w:tcBorders>
              <w:left w:val="single" w:sz="4" w:space="0" w:color="auto"/>
              <w:right w:val="single" w:sz="4" w:space="0" w:color="auto"/>
            </w:tcBorders>
            <w:shd w:val="clear" w:color="auto" w:fill="auto"/>
            <w:vAlign w:val="center"/>
          </w:tcPr>
          <w:p w:rsidR="006B01F7" w:rsidRPr="00BC1302" w:rsidRDefault="006B01F7" w:rsidP="006B01F7">
            <w:pPr>
              <w:spacing w:after="0"/>
              <w:rPr>
                <w:rFonts w:ascii="Times New Roman" w:hAnsi="Times New Roman"/>
                <w:sz w:val="24"/>
                <w:szCs w:val="24"/>
              </w:rPr>
            </w:pPr>
          </w:p>
        </w:tc>
        <w:tc>
          <w:tcPr>
            <w:tcW w:w="1199" w:type="dxa"/>
            <w:tcBorders>
              <w:left w:val="single" w:sz="4" w:space="0" w:color="auto"/>
              <w:right w:val="single" w:sz="4" w:space="0" w:color="auto"/>
            </w:tcBorders>
            <w:shd w:val="clear" w:color="auto" w:fill="auto"/>
          </w:tcPr>
          <w:p w:rsidR="006B01F7" w:rsidRPr="00BC1302" w:rsidRDefault="006B01F7" w:rsidP="006B0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roofErr w:type="spellStart"/>
            <w:r w:rsidRPr="00BC1302">
              <w:rPr>
                <w:rFonts w:ascii="Times New Roman" w:hAnsi="Times New Roman"/>
                <w:sz w:val="24"/>
                <w:szCs w:val="24"/>
              </w:rPr>
              <w:t>Зо</w:t>
            </w:r>
            <w:proofErr w:type="spellEnd"/>
            <w:r w:rsidRPr="00BC1302">
              <w:rPr>
                <w:rFonts w:ascii="Times New Roman" w:hAnsi="Times New Roman"/>
                <w:sz w:val="24"/>
                <w:szCs w:val="24"/>
              </w:rPr>
              <w:t xml:space="preserve"> 08.02</w:t>
            </w:r>
          </w:p>
        </w:tc>
        <w:tc>
          <w:tcPr>
            <w:tcW w:w="4496" w:type="dxa"/>
            <w:tcBorders>
              <w:top w:val="single" w:sz="4" w:space="0" w:color="auto"/>
              <w:left w:val="single" w:sz="4" w:space="0" w:color="auto"/>
              <w:bottom w:val="single" w:sz="4" w:space="0" w:color="auto"/>
              <w:right w:val="single" w:sz="4" w:space="0" w:color="auto"/>
            </w:tcBorders>
            <w:shd w:val="clear" w:color="auto" w:fill="auto"/>
          </w:tcPr>
          <w:p w:rsidR="006B01F7" w:rsidRPr="00BC1302" w:rsidRDefault="006B01F7" w:rsidP="006B0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1302">
              <w:rPr>
                <w:rFonts w:ascii="Times New Roman" w:hAnsi="Times New Roman"/>
                <w:sz w:val="24"/>
                <w:szCs w:val="24"/>
              </w:rPr>
              <w:t>основы здорового образа жизни;</w:t>
            </w:r>
          </w:p>
        </w:tc>
      </w:tr>
      <w:tr w:rsidR="006B01F7" w:rsidRPr="00BC1302" w:rsidTr="006C2DD7">
        <w:tc>
          <w:tcPr>
            <w:tcW w:w="772" w:type="dxa"/>
            <w:vMerge/>
            <w:tcBorders>
              <w:left w:val="single" w:sz="4" w:space="0" w:color="auto"/>
              <w:right w:val="single" w:sz="4" w:space="0" w:color="auto"/>
            </w:tcBorders>
            <w:shd w:val="clear" w:color="auto" w:fill="auto"/>
            <w:vAlign w:val="center"/>
          </w:tcPr>
          <w:p w:rsidR="006B01F7" w:rsidRPr="00BC1302" w:rsidRDefault="006B01F7" w:rsidP="006B01F7">
            <w:pPr>
              <w:spacing w:after="0"/>
              <w:rPr>
                <w:rFonts w:ascii="Times New Roman" w:hAnsi="Times New Roman"/>
                <w:sz w:val="24"/>
                <w:szCs w:val="24"/>
              </w:rPr>
            </w:pPr>
          </w:p>
        </w:tc>
        <w:tc>
          <w:tcPr>
            <w:tcW w:w="3099" w:type="dxa"/>
            <w:vMerge/>
            <w:tcBorders>
              <w:left w:val="single" w:sz="4" w:space="0" w:color="auto"/>
              <w:right w:val="single" w:sz="4" w:space="0" w:color="auto"/>
            </w:tcBorders>
            <w:shd w:val="clear" w:color="auto" w:fill="auto"/>
            <w:vAlign w:val="center"/>
          </w:tcPr>
          <w:p w:rsidR="006B01F7" w:rsidRPr="00BC1302" w:rsidRDefault="006B01F7" w:rsidP="006B01F7">
            <w:pPr>
              <w:spacing w:after="0"/>
              <w:rPr>
                <w:rFonts w:ascii="Times New Roman" w:hAnsi="Times New Roman"/>
                <w:sz w:val="24"/>
                <w:szCs w:val="24"/>
              </w:rPr>
            </w:pPr>
          </w:p>
        </w:tc>
        <w:tc>
          <w:tcPr>
            <w:tcW w:w="1199" w:type="dxa"/>
            <w:tcBorders>
              <w:left w:val="single" w:sz="4" w:space="0" w:color="auto"/>
              <w:right w:val="single" w:sz="4" w:space="0" w:color="auto"/>
            </w:tcBorders>
            <w:shd w:val="clear" w:color="auto" w:fill="auto"/>
          </w:tcPr>
          <w:p w:rsidR="006B01F7" w:rsidRPr="00BC1302" w:rsidRDefault="006B01F7" w:rsidP="006B0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roofErr w:type="spellStart"/>
            <w:r w:rsidRPr="00BC1302">
              <w:rPr>
                <w:rFonts w:ascii="Times New Roman" w:hAnsi="Times New Roman"/>
                <w:sz w:val="24"/>
                <w:szCs w:val="24"/>
              </w:rPr>
              <w:t>Зо</w:t>
            </w:r>
            <w:proofErr w:type="spellEnd"/>
            <w:r w:rsidRPr="00BC1302">
              <w:rPr>
                <w:rFonts w:ascii="Times New Roman" w:hAnsi="Times New Roman"/>
                <w:sz w:val="24"/>
                <w:szCs w:val="24"/>
              </w:rPr>
              <w:t xml:space="preserve"> 08.03</w:t>
            </w:r>
          </w:p>
        </w:tc>
        <w:tc>
          <w:tcPr>
            <w:tcW w:w="4496" w:type="dxa"/>
            <w:tcBorders>
              <w:top w:val="single" w:sz="4" w:space="0" w:color="auto"/>
              <w:left w:val="single" w:sz="4" w:space="0" w:color="auto"/>
              <w:bottom w:val="single" w:sz="4" w:space="0" w:color="auto"/>
              <w:right w:val="single" w:sz="4" w:space="0" w:color="auto"/>
            </w:tcBorders>
            <w:shd w:val="clear" w:color="auto" w:fill="auto"/>
          </w:tcPr>
          <w:p w:rsidR="006B01F7" w:rsidRPr="00BC1302" w:rsidRDefault="006B01F7" w:rsidP="006B0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1302">
              <w:rPr>
                <w:rFonts w:ascii="Times New Roman" w:hAnsi="Times New Roman"/>
                <w:sz w:val="24"/>
                <w:szCs w:val="24"/>
              </w:rPr>
              <w:t>условия профессиональной деятельности и зоны риска физического здоровья для профессии (специальности);</w:t>
            </w:r>
          </w:p>
        </w:tc>
      </w:tr>
      <w:tr w:rsidR="006B01F7" w:rsidRPr="00BC1302" w:rsidTr="006C2DD7">
        <w:tc>
          <w:tcPr>
            <w:tcW w:w="772" w:type="dxa"/>
            <w:vMerge/>
            <w:tcBorders>
              <w:left w:val="single" w:sz="4" w:space="0" w:color="auto"/>
              <w:bottom w:val="single" w:sz="4" w:space="0" w:color="auto"/>
              <w:right w:val="single" w:sz="4" w:space="0" w:color="auto"/>
            </w:tcBorders>
            <w:shd w:val="clear" w:color="auto" w:fill="auto"/>
            <w:vAlign w:val="center"/>
          </w:tcPr>
          <w:p w:rsidR="006B01F7" w:rsidRPr="00BC1302" w:rsidRDefault="006B01F7" w:rsidP="006B01F7">
            <w:pPr>
              <w:spacing w:after="0"/>
              <w:rPr>
                <w:rFonts w:ascii="Times New Roman" w:hAnsi="Times New Roman"/>
                <w:sz w:val="24"/>
                <w:szCs w:val="24"/>
              </w:rPr>
            </w:pPr>
          </w:p>
        </w:tc>
        <w:tc>
          <w:tcPr>
            <w:tcW w:w="3099" w:type="dxa"/>
            <w:vMerge/>
            <w:tcBorders>
              <w:left w:val="single" w:sz="4" w:space="0" w:color="auto"/>
              <w:bottom w:val="single" w:sz="4" w:space="0" w:color="auto"/>
              <w:right w:val="single" w:sz="4" w:space="0" w:color="auto"/>
            </w:tcBorders>
            <w:shd w:val="clear" w:color="auto" w:fill="auto"/>
            <w:vAlign w:val="center"/>
          </w:tcPr>
          <w:p w:rsidR="006B01F7" w:rsidRPr="00BC1302" w:rsidRDefault="006B01F7" w:rsidP="006B01F7">
            <w:pPr>
              <w:spacing w:after="0"/>
              <w:rPr>
                <w:rFonts w:ascii="Times New Roman" w:hAnsi="Times New Roman"/>
                <w:sz w:val="24"/>
                <w:szCs w:val="24"/>
              </w:rPr>
            </w:pPr>
          </w:p>
        </w:tc>
        <w:tc>
          <w:tcPr>
            <w:tcW w:w="1199" w:type="dxa"/>
            <w:tcBorders>
              <w:left w:val="single" w:sz="4" w:space="0" w:color="auto"/>
              <w:bottom w:val="single" w:sz="4" w:space="0" w:color="auto"/>
              <w:right w:val="single" w:sz="4" w:space="0" w:color="auto"/>
            </w:tcBorders>
            <w:shd w:val="clear" w:color="auto" w:fill="auto"/>
          </w:tcPr>
          <w:p w:rsidR="006B01F7" w:rsidRPr="00BC1302" w:rsidRDefault="006B01F7" w:rsidP="006B0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roofErr w:type="spellStart"/>
            <w:r w:rsidRPr="00BC1302">
              <w:rPr>
                <w:rFonts w:ascii="Times New Roman" w:hAnsi="Times New Roman"/>
                <w:sz w:val="24"/>
                <w:szCs w:val="24"/>
              </w:rPr>
              <w:t>Зо</w:t>
            </w:r>
            <w:proofErr w:type="spellEnd"/>
            <w:r w:rsidRPr="00BC1302">
              <w:rPr>
                <w:rFonts w:ascii="Times New Roman" w:hAnsi="Times New Roman"/>
                <w:sz w:val="24"/>
                <w:szCs w:val="24"/>
              </w:rPr>
              <w:t xml:space="preserve"> 08.04</w:t>
            </w:r>
          </w:p>
        </w:tc>
        <w:tc>
          <w:tcPr>
            <w:tcW w:w="4496" w:type="dxa"/>
            <w:tcBorders>
              <w:top w:val="single" w:sz="4" w:space="0" w:color="auto"/>
              <w:left w:val="single" w:sz="4" w:space="0" w:color="auto"/>
              <w:bottom w:val="single" w:sz="4" w:space="0" w:color="auto"/>
              <w:right w:val="single" w:sz="4" w:space="0" w:color="auto"/>
            </w:tcBorders>
            <w:shd w:val="clear" w:color="auto" w:fill="auto"/>
          </w:tcPr>
          <w:p w:rsidR="006B01F7" w:rsidRPr="00BC1302" w:rsidRDefault="006B01F7" w:rsidP="006B0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BC1302">
              <w:rPr>
                <w:rFonts w:ascii="Times New Roman" w:hAnsi="Times New Roman"/>
                <w:sz w:val="24"/>
                <w:szCs w:val="24"/>
              </w:rPr>
              <w:t>средства профилактики перенапряжения.</w:t>
            </w:r>
          </w:p>
        </w:tc>
      </w:tr>
    </w:tbl>
    <w:tbl>
      <w:tblPr>
        <w:tblStyle w:val="ad"/>
        <w:tblpPr w:leftFromText="180" w:rightFromText="180" w:vertAnchor="text" w:horzAnchor="margin" w:tblpY="114"/>
        <w:tblW w:w="9781" w:type="dxa"/>
        <w:tblLook w:val="04A0" w:firstRow="1" w:lastRow="0" w:firstColumn="1" w:lastColumn="0" w:noHBand="0" w:noVBand="1"/>
      </w:tblPr>
      <w:tblGrid>
        <w:gridCol w:w="1553"/>
        <w:gridCol w:w="8228"/>
      </w:tblGrid>
      <w:tr w:rsidR="006B01F7" w:rsidTr="006B01F7">
        <w:trPr>
          <w:trHeight w:val="1651"/>
        </w:trPr>
        <w:tc>
          <w:tcPr>
            <w:tcW w:w="1271" w:type="dxa"/>
            <w:vAlign w:val="center"/>
          </w:tcPr>
          <w:p w:rsidR="006B01F7" w:rsidRPr="00D273E3" w:rsidRDefault="006B01F7" w:rsidP="006B01F7">
            <w:pPr>
              <w:widowControl w:val="0"/>
              <w:autoSpaceDE w:val="0"/>
              <w:autoSpaceDN w:val="0"/>
              <w:spacing w:after="0" w:line="240" w:lineRule="auto"/>
              <w:ind w:firstLine="33"/>
              <w:jc w:val="center"/>
              <w:rPr>
                <w:rFonts w:ascii="Times New Roman" w:hAnsi="Times New Roman"/>
                <w:b/>
                <w:sz w:val="24"/>
                <w:szCs w:val="24"/>
              </w:rPr>
            </w:pPr>
            <w:r w:rsidRPr="00D273E3">
              <w:rPr>
                <w:rFonts w:ascii="Times New Roman" w:hAnsi="Times New Roman"/>
                <w:b/>
                <w:sz w:val="24"/>
                <w:szCs w:val="24"/>
              </w:rPr>
              <w:lastRenderedPageBreak/>
              <w:t>Код личностных результатов реализации программы воспитания</w:t>
            </w:r>
          </w:p>
        </w:tc>
        <w:tc>
          <w:tcPr>
            <w:tcW w:w="8510" w:type="dxa"/>
          </w:tcPr>
          <w:p w:rsidR="006B01F7" w:rsidRPr="00D273E3" w:rsidRDefault="006B01F7" w:rsidP="006B01F7">
            <w:pPr>
              <w:widowControl w:val="0"/>
              <w:autoSpaceDE w:val="0"/>
              <w:autoSpaceDN w:val="0"/>
              <w:spacing w:after="0" w:line="240" w:lineRule="auto"/>
              <w:ind w:firstLine="33"/>
              <w:jc w:val="center"/>
              <w:rPr>
                <w:rFonts w:ascii="Times New Roman" w:hAnsi="Times New Roman"/>
                <w:b/>
                <w:sz w:val="24"/>
                <w:szCs w:val="24"/>
              </w:rPr>
            </w:pPr>
            <w:r w:rsidRPr="00D273E3">
              <w:rPr>
                <w:rFonts w:ascii="Times New Roman" w:hAnsi="Times New Roman"/>
                <w:b/>
                <w:sz w:val="24"/>
                <w:szCs w:val="24"/>
              </w:rPr>
              <w:t xml:space="preserve">Личностные результаты </w:t>
            </w:r>
          </w:p>
          <w:p w:rsidR="006B01F7" w:rsidRPr="00D273E3" w:rsidRDefault="006B01F7" w:rsidP="006B01F7">
            <w:pPr>
              <w:widowControl w:val="0"/>
              <w:autoSpaceDE w:val="0"/>
              <w:autoSpaceDN w:val="0"/>
              <w:spacing w:after="0" w:line="240" w:lineRule="auto"/>
              <w:ind w:firstLine="33"/>
              <w:jc w:val="center"/>
              <w:rPr>
                <w:rFonts w:ascii="Times New Roman" w:hAnsi="Times New Roman"/>
                <w:b/>
                <w:sz w:val="24"/>
                <w:szCs w:val="24"/>
              </w:rPr>
            </w:pPr>
            <w:r w:rsidRPr="00D273E3">
              <w:rPr>
                <w:rFonts w:ascii="Times New Roman" w:hAnsi="Times New Roman"/>
                <w:b/>
                <w:sz w:val="24"/>
                <w:szCs w:val="24"/>
              </w:rPr>
              <w:t>реализации программы воспитания</w:t>
            </w:r>
          </w:p>
        </w:tc>
      </w:tr>
      <w:tr w:rsidR="006B01F7" w:rsidTr="006B01F7">
        <w:trPr>
          <w:trHeight w:val="311"/>
        </w:trPr>
        <w:tc>
          <w:tcPr>
            <w:tcW w:w="1271" w:type="dxa"/>
            <w:vAlign w:val="center"/>
          </w:tcPr>
          <w:p w:rsidR="006B01F7" w:rsidRPr="00D273E3" w:rsidRDefault="006B01F7" w:rsidP="006B01F7">
            <w:pPr>
              <w:widowControl w:val="0"/>
              <w:autoSpaceDE w:val="0"/>
              <w:autoSpaceDN w:val="0"/>
              <w:spacing w:after="0" w:line="240" w:lineRule="auto"/>
              <w:ind w:firstLine="33"/>
              <w:jc w:val="center"/>
              <w:rPr>
                <w:rFonts w:ascii="Times New Roman" w:hAnsi="Times New Roman"/>
                <w:b/>
                <w:sz w:val="24"/>
                <w:szCs w:val="24"/>
                <w:lang w:val="en-US"/>
              </w:rPr>
            </w:pPr>
            <w:r w:rsidRPr="00D273E3">
              <w:rPr>
                <w:rFonts w:ascii="Times New Roman" w:hAnsi="Times New Roman"/>
                <w:b/>
                <w:sz w:val="24"/>
                <w:szCs w:val="24"/>
                <w:lang w:val="en-US"/>
              </w:rPr>
              <w:t>ЛР 1</w:t>
            </w:r>
          </w:p>
        </w:tc>
        <w:tc>
          <w:tcPr>
            <w:tcW w:w="8510" w:type="dxa"/>
          </w:tcPr>
          <w:p w:rsidR="006B01F7" w:rsidRPr="00D273E3" w:rsidRDefault="006B01F7" w:rsidP="006B01F7">
            <w:pPr>
              <w:widowControl w:val="0"/>
              <w:autoSpaceDE w:val="0"/>
              <w:autoSpaceDN w:val="0"/>
              <w:spacing w:before="120" w:after="0" w:line="240" w:lineRule="auto"/>
              <w:jc w:val="both"/>
              <w:rPr>
                <w:rFonts w:ascii="Times New Roman" w:hAnsi="Times New Roman"/>
                <w:b/>
                <w:i/>
                <w:sz w:val="24"/>
                <w:szCs w:val="24"/>
              </w:rPr>
            </w:pPr>
            <w:r w:rsidRPr="00D273E3">
              <w:rPr>
                <w:rFonts w:ascii="Times New Roman" w:hAnsi="Times New Roman"/>
                <w:sz w:val="24"/>
                <w:szCs w:val="24"/>
              </w:rPr>
              <w:t>Осознающий себя гражданином и защитником великой страны.</w:t>
            </w:r>
          </w:p>
        </w:tc>
      </w:tr>
      <w:tr w:rsidR="006B01F7" w:rsidTr="006B01F7">
        <w:trPr>
          <w:trHeight w:val="311"/>
        </w:trPr>
        <w:tc>
          <w:tcPr>
            <w:tcW w:w="1271" w:type="dxa"/>
            <w:vAlign w:val="center"/>
          </w:tcPr>
          <w:p w:rsidR="006B01F7" w:rsidRPr="00D273E3" w:rsidRDefault="006B01F7" w:rsidP="006B01F7">
            <w:pPr>
              <w:widowControl w:val="0"/>
              <w:autoSpaceDE w:val="0"/>
              <w:autoSpaceDN w:val="0"/>
              <w:spacing w:after="0" w:line="240" w:lineRule="auto"/>
              <w:ind w:firstLine="33"/>
              <w:jc w:val="center"/>
              <w:rPr>
                <w:rFonts w:ascii="Times New Roman" w:hAnsi="Times New Roman"/>
                <w:b/>
                <w:sz w:val="24"/>
                <w:szCs w:val="24"/>
                <w:lang w:val="en-US"/>
              </w:rPr>
            </w:pPr>
            <w:r w:rsidRPr="00D273E3">
              <w:rPr>
                <w:rFonts w:ascii="Times New Roman" w:hAnsi="Times New Roman"/>
                <w:b/>
                <w:sz w:val="24"/>
                <w:szCs w:val="24"/>
                <w:lang w:val="en-US"/>
              </w:rPr>
              <w:t>ЛР 2</w:t>
            </w:r>
          </w:p>
        </w:tc>
        <w:tc>
          <w:tcPr>
            <w:tcW w:w="8510" w:type="dxa"/>
          </w:tcPr>
          <w:p w:rsidR="006B01F7" w:rsidRPr="00D273E3" w:rsidRDefault="006B01F7" w:rsidP="006B01F7">
            <w:pPr>
              <w:widowControl w:val="0"/>
              <w:autoSpaceDE w:val="0"/>
              <w:autoSpaceDN w:val="0"/>
              <w:spacing w:after="0" w:line="240" w:lineRule="auto"/>
              <w:ind w:firstLine="33"/>
              <w:jc w:val="both"/>
              <w:rPr>
                <w:rFonts w:ascii="Times New Roman" w:hAnsi="Times New Roman"/>
                <w:b/>
                <w:sz w:val="24"/>
                <w:szCs w:val="24"/>
              </w:rPr>
            </w:pPr>
            <w:r w:rsidRPr="00D273E3">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r>
      <w:tr w:rsidR="006B01F7" w:rsidTr="006B01F7">
        <w:trPr>
          <w:trHeight w:val="323"/>
        </w:trPr>
        <w:tc>
          <w:tcPr>
            <w:tcW w:w="1271" w:type="dxa"/>
            <w:vAlign w:val="center"/>
          </w:tcPr>
          <w:p w:rsidR="006B01F7" w:rsidRPr="00D273E3" w:rsidRDefault="006B01F7" w:rsidP="006B01F7">
            <w:pPr>
              <w:widowControl w:val="0"/>
              <w:autoSpaceDE w:val="0"/>
              <w:autoSpaceDN w:val="0"/>
              <w:spacing w:after="0" w:line="240" w:lineRule="auto"/>
              <w:ind w:firstLine="33"/>
              <w:jc w:val="center"/>
              <w:rPr>
                <w:rFonts w:ascii="Times New Roman" w:hAnsi="Times New Roman"/>
                <w:b/>
                <w:sz w:val="24"/>
                <w:szCs w:val="24"/>
                <w:lang w:val="en-US"/>
              </w:rPr>
            </w:pPr>
            <w:r w:rsidRPr="00D273E3">
              <w:rPr>
                <w:rFonts w:ascii="Times New Roman" w:hAnsi="Times New Roman"/>
                <w:b/>
                <w:sz w:val="24"/>
                <w:szCs w:val="24"/>
                <w:lang w:val="en-US"/>
              </w:rPr>
              <w:t>ЛР 3</w:t>
            </w:r>
          </w:p>
        </w:tc>
        <w:tc>
          <w:tcPr>
            <w:tcW w:w="8510" w:type="dxa"/>
          </w:tcPr>
          <w:p w:rsidR="006B01F7" w:rsidRPr="00D273E3" w:rsidRDefault="006B01F7" w:rsidP="006B01F7">
            <w:pPr>
              <w:widowControl w:val="0"/>
              <w:autoSpaceDE w:val="0"/>
              <w:autoSpaceDN w:val="0"/>
              <w:spacing w:after="0" w:line="240" w:lineRule="auto"/>
              <w:ind w:firstLine="33"/>
              <w:jc w:val="both"/>
              <w:rPr>
                <w:rFonts w:ascii="Times New Roman" w:hAnsi="Times New Roman"/>
                <w:b/>
                <w:sz w:val="24"/>
                <w:szCs w:val="24"/>
                <w:lang w:val="en-US"/>
              </w:rPr>
            </w:pPr>
            <w:r w:rsidRPr="00D273E3">
              <w:rPr>
                <w:rFonts w:ascii="Times New Roman" w:hAnsi="Times New Roman"/>
                <w:sz w:val="24"/>
                <w:szCs w:val="24"/>
              </w:rPr>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w:t>
            </w:r>
            <w:r w:rsidRPr="00D273E3">
              <w:rPr>
                <w:rFonts w:ascii="Times New Roman" w:hAnsi="Times New Roman"/>
                <w:sz w:val="24"/>
                <w:szCs w:val="24"/>
                <w:lang w:val="en-US"/>
              </w:rPr>
              <w:t>Демонстрирующий неприя</w:t>
            </w:r>
            <w:r>
              <w:rPr>
                <w:rFonts w:ascii="Times New Roman" w:hAnsi="Times New Roman"/>
                <w:sz w:val="24"/>
                <w:szCs w:val="24"/>
                <w:lang w:val="en-US"/>
              </w:rPr>
              <w:t xml:space="preserve">тие и предупреждающий социально </w:t>
            </w:r>
            <w:r w:rsidRPr="00D273E3">
              <w:rPr>
                <w:rFonts w:ascii="Times New Roman" w:hAnsi="Times New Roman"/>
                <w:sz w:val="24"/>
                <w:szCs w:val="24"/>
                <w:lang w:val="en-US"/>
              </w:rPr>
              <w:t>опасное поведение окружающих.</w:t>
            </w:r>
          </w:p>
        </w:tc>
      </w:tr>
      <w:tr w:rsidR="006B01F7" w:rsidTr="006B01F7">
        <w:trPr>
          <w:trHeight w:val="311"/>
        </w:trPr>
        <w:tc>
          <w:tcPr>
            <w:tcW w:w="1271" w:type="dxa"/>
            <w:vAlign w:val="center"/>
          </w:tcPr>
          <w:p w:rsidR="006B01F7" w:rsidRPr="00D273E3" w:rsidRDefault="006B01F7" w:rsidP="006B01F7">
            <w:pPr>
              <w:widowControl w:val="0"/>
              <w:autoSpaceDE w:val="0"/>
              <w:autoSpaceDN w:val="0"/>
              <w:spacing w:after="0" w:line="240" w:lineRule="auto"/>
              <w:ind w:firstLine="33"/>
              <w:jc w:val="center"/>
              <w:rPr>
                <w:rFonts w:ascii="Times New Roman" w:hAnsi="Times New Roman"/>
                <w:b/>
                <w:sz w:val="24"/>
                <w:szCs w:val="24"/>
                <w:lang w:val="en-US"/>
              </w:rPr>
            </w:pPr>
            <w:r w:rsidRPr="00D273E3">
              <w:rPr>
                <w:rFonts w:ascii="Times New Roman" w:hAnsi="Times New Roman"/>
                <w:b/>
                <w:sz w:val="24"/>
                <w:szCs w:val="24"/>
                <w:lang w:val="en-US"/>
              </w:rPr>
              <w:t>ЛР 4</w:t>
            </w:r>
          </w:p>
        </w:tc>
        <w:tc>
          <w:tcPr>
            <w:tcW w:w="8510" w:type="dxa"/>
          </w:tcPr>
          <w:p w:rsidR="006B01F7" w:rsidRPr="00D273E3" w:rsidRDefault="006B01F7" w:rsidP="006B01F7">
            <w:pPr>
              <w:widowControl w:val="0"/>
              <w:autoSpaceDE w:val="0"/>
              <w:autoSpaceDN w:val="0"/>
              <w:spacing w:after="0" w:line="240" w:lineRule="auto"/>
              <w:ind w:firstLine="33"/>
              <w:jc w:val="both"/>
              <w:rPr>
                <w:rFonts w:ascii="Times New Roman" w:hAnsi="Times New Roman"/>
                <w:b/>
                <w:sz w:val="24"/>
                <w:szCs w:val="24"/>
              </w:rPr>
            </w:pPr>
            <w:r w:rsidRPr="00D273E3">
              <w:rPr>
                <w:rFonts w:ascii="Times New Roman" w:hAnsi="Times New Roman"/>
                <w:sz w:val="24"/>
                <w:szCs w:val="24"/>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6B01F7" w:rsidTr="006B01F7">
        <w:trPr>
          <w:trHeight w:val="311"/>
        </w:trPr>
        <w:tc>
          <w:tcPr>
            <w:tcW w:w="1271" w:type="dxa"/>
            <w:vAlign w:val="center"/>
          </w:tcPr>
          <w:p w:rsidR="006B01F7" w:rsidRPr="00D273E3" w:rsidRDefault="006B01F7" w:rsidP="006B01F7">
            <w:pPr>
              <w:widowControl w:val="0"/>
              <w:autoSpaceDE w:val="0"/>
              <w:autoSpaceDN w:val="0"/>
              <w:spacing w:after="0" w:line="240" w:lineRule="auto"/>
              <w:ind w:firstLine="33"/>
              <w:jc w:val="center"/>
              <w:rPr>
                <w:rFonts w:ascii="Times New Roman" w:hAnsi="Times New Roman"/>
                <w:b/>
                <w:sz w:val="24"/>
                <w:szCs w:val="24"/>
                <w:lang w:val="en-US"/>
              </w:rPr>
            </w:pPr>
            <w:r w:rsidRPr="00D273E3">
              <w:rPr>
                <w:rFonts w:ascii="Times New Roman" w:hAnsi="Times New Roman"/>
                <w:b/>
                <w:sz w:val="24"/>
                <w:szCs w:val="24"/>
                <w:lang w:val="en-US"/>
              </w:rPr>
              <w:t>ЛР 5</w:t>
            </w:r>
          </w:p>
        </w:tc>
        <w:tc>
          <w:tcPr>
            <w:tcW w:w="8510" w:type="dxa"/>
          </w:tcPr>
          <w:p w:rsidR="006B01F7" w:rsidRPr="00D273E3" w:rsidRDefault="006B01F7" w:rsidP="006B01F7">
            <w:pPr>
              <w:widowControl w:val="0"/>
              <w:autoSpaceDE w:val="0"/>
              <w:autoSpaceDN w:val="0"/>
              <w:spacing w:after="0" w:line="240" w:lineRule="auto"/>
              <w:ind w:firstLine="33"/>
              <w:jc w:val="both"/>
              <w:rPr>
                <w:rFonts w:ascii="Times New Roman" w:hAnsi="Times New Roman"/>
                <w:b/>
                <w:sz w:val="24"/>
                <w:szCs w:val="24"/>
              </w:rPr>
            </w:pPr>
            <w:r w:rsidRPr="00D273E3">
              <w:rPr>
                <w:rFonts w:ascii="Times New Roman" w:hAnsi="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r>
      <w:tr w:rsidR="006B01F7" w:rsidTr="006B01F7">
        <w:trPr>
          <w:trHeight w:val="323"/>
        </w:trPr>
        <w:tc>
          <w:tcPr>
            <w:tcW w:w="1271" w:type="dxa"/>
            <w:vAlign w:val="center"/>
          </w:tcPr>
          <w:p w:rsidR="006B01F7" w:rsidRPr="00D273E3" w:rsidRDefault="006B01F7" w:rsidP="006B01F7">
            <w:pPr>
              <w:widowControl w:val="0"/>
              <w:autoSpaceDE w:val="0"/>
              <w:autoSpaceDN w:val="0"/>
              <w:spacing w:after="0" w:line="240" w:lineRule="auto"/>
              <w:ind w:firstLine="33"/>
              <w:jc w:val="center"/>
              <w:rPr>
                <w:rFonts w:ascii="Times New Roman" w:hAnsi="Times New Roman"/>
                <w:b/>
                <w:sz w:val="24"/>
                <w:szCs w:val="24"/>
                <w:lang w:val="en-US"/>
              </w:rPr>
            </w:pPr>
            <w:r w:rsidRPr="00D273E3">
              <w:rPr>
                <w:rFonts w:ascii="Times New Roman" w:hAnsi="Times New Roman"/>
                <w:b/>
                <w:sz w:val="24"/>
                <w:szCs w:val="24"/>
                <w:lang w:val="en-US"/>
              </w:rPr>
              <w:t>ЛР 6</w:t>
            </w:r>
          </w:p>
        </w:tc>
        <w:tc>
          <w:tcPr>
            <w:tcW w:w="8510" w:type="dxa"/>
          </w:tcPr>
          <w:p w:rsidR="006B01F7" w:rsidRPr="00D273E3" w:rsidRDefault="006B01F7" w:rsidP="006B01F7">
            <w:pPr>
              <w:widowControl w:val="0"/>
              <w:autoSpaceDE w:val="0"/>
              <w:autoSpaceDN w:val="0"/>
              <w:spacing w:after="0" w:line="240" w:lineRule="auto"/>
              <w:ind w:firstLine="33"/>
              <w:jc w:val="both"/>
              <w:rPr>
                <w:rFonts w:ascii="Times New Roman" w:hAnsi="Times New Roman"/>
                <w:b/>
                <w:sz w:val="24"/>
                <w:szCs w:val="24"/>
              </w:rPr>
            </w:pPr>
            <w:r w:rsidRPr="00D273E3">
              <w:rPr>
                <w:rFonts w:ascii="Times New Roman" w:hAnsi="Times New Roman"/>
                <w:sz w:val="24"/>
                <w:szCs w:val="24"/>
              </w:rPr>
              <w:t xml:space="preserve">Проявляющий уважение к людям старшего поколения и готовность к участию в социальной поддержке и волонтерских движениях.  </w:t>
            </w:r>
          </w:p>
        </w:tc>
      </w:tr>
      <w:tr w:rsidR="006B01F7" w:rsidTr="006B01F7">
        <w:trPr>
          <w:trHeight w:val="311"/>
        </w:trPr>
        <w:tc>
          <w:tcPr>
            <w:tcW w:w="1271" w:type="dxa"/>
            <w:vAlign w:val="center"/>
          </w:tcPr>
          <w:p w:rsidR="006B01F7" w:rsidRPr="00D273E3" w:rsidRDefault="006B01F7" w:rsidP="006B01F7">
            <w:pPr>
              <w:widowControl w:val="0"/>
              <w:autoSpaceDE w:val="0"/>
              <w:autoSpaceDN w:val="0"/>
              <w:spacing w:after="0" w:line="240" w:lineRule="auto"/>
              <w:ind w:firstLine="33"/>
              <w:jc w:val="center"/>
              <w:rPr>
                <w:rFonts w:ascii="Times New Roman" w:hAnsi="Times New Roman"/>
                <w:b/>
                <w:sz w:val="24"/>
                <w:szCs w:val="24"/>
                <w:lang w:val="en-US"/>
              </w:rPr>
            </w:pPr>
            <w:r w:rsidRPr="00D273E3">
              <w:rPr>
                <w:rFonts w:ascii="Times New Roman" w:hAnsi="Times New Roman"/>
                <w:b/>
                <w:sz w:val="24"/>
                <w:szCs w:val="24"/>
                <w:lang w:val="en-US"/>
              </w:rPr>
              <w:t>ЛР 7</w:t>
            </w:r>
          </w:p>
        </w:tc>
        <w:tc>
          <w:tcPr>
            <w:tcW w:w="8510" w:type="dxa"/>
          </w:tcPr>
          <w:p w:rsidR="006B01F7" w:rsidRPr="00D273E3" w:rsidRDefault="006B01F7" w:rsidP="006B01F7">
            <w:pPr>
              <w:widowControl w:val="0"/>
              <w:autoSpaceDE w:val="0"/>
              <w:autoSpaceDN w:val="0"/>
              <w:spacing w:after="0" w:line="240" w:lineRule="auto"/>
              <w:ind w:firstLine="33"/>
              <w:jc w:val="both"/>
              <w:rPr>
                <w:rFonts w:ascii="Times New Roman" w:hAnsi="Times New Roman"/>
                <w:b/>
                <w:sz w:val="24"/>
                <w:szCs w:val="24"/>
              </w:rPr>
            </w:pPr>
            <w:r w:rsidRPr="00D273E3">
              <w:rPr>
                <w:rFonts w:ascii="Times New Roman" w:hAnsi="Times New Roman"/>
                <w:sz w:val="24"/>
                <w:szCs w:val="24"/>
              </w:rPr>
              <w:t xml:space="preserve">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 </w:t>
            </w:r>
          </w:p>
        </w:tc>
      </w:tr>
      <w:tr w:rsidR="006B01F7" w:rsidTr="006B01F7">
        <w:trPr>
          <w:trHeight w:val="311"/>
        </w:trPr>
        <w:tc>
          <w:tcPr>
            <w:tcW w:w="1271" w:type="dxa"/>
            <w:vAlign w:val="center"/>
          </w:tcPr>
          <w:p w:rsidR="006B01F7" w:rsidRPr="00D273E3" w:rsidRDefault="006B01F7" w:rsidP="006B01F7">
            <w:pPr>
              <w:widowControl w:val="0"/>
              <w:autoSpaceDE w:val="0"/>
              <w:autoSpaceDN w:val="0"/>
              <w:spacing w:after="0" w:line="240" w:lineRule="auto"/>
              <w:ind w:firstLine="33"/>
              <w:jc w:val="center"/>
              <w:rPr>
                <w:rFonts w:ascii="Times New Roman" w:hAnsi="Times New Roman"/>
                <w:b/>
                <w:sz w:val="24"/>
                <w:szCs w:val="24"/>
                <w:lang w:val="en-US"/>
              </w:rPr>
            </w:pPr>
            <w:r w:rsidRPr="00D273E3">
              <w:rPr>
                <w:rFonts w:ascii="Times New Roman" w:hAnsi="Times New Roman"/>
                <w:b/>
                <w:sz w:val="24"/>
                <w:szCs w:val="24"/>
                <w:lang w:val="en-US"/>
              </w:rPr>
              <w:t>ЛР 8</w:t>
            </w:r>
          </w:p>
        </w:tc>
        <w:tc>
          <w:tcPr>
            <w:tcW w:w="8510" w:type="dxa"/>
          </w:tcPr>
          <w:p w:rsidR="006B01F7" w:rsidRPr="00D273E3" w:rsidRDefault="006B01F7" w:rsidP="006B01F7">
            <w:pPr>
              <w:widowControl w:val="0"/>
              <w:autoSpaceDE w:val="0"/>
              <w:autoSpaceDN w:val="0"/>
              <w:spacing w:after="0" w:line="240" w:lineRule="auto"/>
              <w:ind w:firstLine="33"/>
              <w:jc w:val="both"/>
              <w:rPr>
                <w:rFonts w:ascii="Times New Roman" w:hAnsi="Times New Roman"/>
                <w:b/>
                <w:sz w:val="24"/>
                <w:szCs w:val="24"/>
              </w:rPr>
            </w:pPr>
            <w:r w:rsidRPr="00D273E3">
              <w:rPr>
                <w:rFonts w:ascii="Times New Roman" w:hAnsi="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6B01F7" w:rsidTr="006B01F7">
        <w:trPr>
          <w:trHeight w:val="311"/>
        </w:trPr>
        <w:tc>
          <w:tcPr>
            <w:tcW w:w="1271" w:type="dxa"/>
            <w:vAlign w:val="center"/>
          </w:tcPr>
          <w:p w:rsidR="006B01F7" w:rsidRPr="00D273E3" w:rsidRDefault="006B01F7" w:rsidP="006B01F7">
            <w:pPr>
              <w:widowControl w:val="0"/>
              <w:autoSpaceDE w:val="0"/>
              <w:autoSpaceDN w:val="0"/>
              <w:spacing w:after="0" w:line="240" w:lineRule="auto"/>
              <w:ind w:firstLine="33"/>
              <w:jc w:val="center"/>
              <w:rPr>
                <w:rFonts w:ascii="Times New Roman" w:hAnsi="Times New Roman"/>
                <w:b/>
                <w:sz w:val="24"/>
                <w:szCs w:val="24"/>
                <w:lang w:val="en-US"/>
              </w:rPr>
            </w:pPr>
            <w:r w:rsidRPr="00D273E3">
              <w:rPr>
                <w:rFonts w:ascii="Times New Roman" w:hAnsi="Times New Roman"/>
                <w:b/>
                <w:sz w:val="24"/>
                <w:szCs w:val="24"/>
                <w:lang w:val="en-US"/>
              </w:rPr>
              <w:t>ЛР 9</w:t>
            </w:r>
          </w:p>
        </w:tc>
        <w:tc>
          <w:tcPr>
            <w:tcW w:w="8510" w:type="dxa"/>
          </w:tcPr>
          <w:p w:rsidR="006B01F7" w:rsidRPr="00D273E3" w:rsidRDefault="006B01F7" w:rsidP="006B01F7">
            <w:pPr>
              <w:widowControl w:val="0"/>
              <w:autoSpaceDE w:val="0"/>
              <w:autoSpaceDN w:val="0"/>
              <w:spacing w:after="0" w:line="240" w:lineRule="auto"/>
              <w:ind w:firstLine="33"/>
              <w:jc w:val="both"/>
              <w:rPr>
                <w:rFonts w:ascii="Times New Roman" w:hAnsi="Times New Roman"/>
                <w:b/>
                <w:sz w:val="24"/>
                <w:szCs w:val="24"/>
              </w:rPr>
            </w:pPr>
            <w:r w:rsidRPr="00D273E3">
              <w:rPr>
                <w:rFonts w:ascii="Times New Roman" w:hAnsi="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r>
      <w:tr w:rsidR="006B01F7" w:rsidTr="006B01F7">
        <w:trPr>
          <w:trHeight w:val="311"/>
        </w:trPr>
        <w:tc>
          <w:tcPr>
            <w:tcW w:w="1271" w:type="dxa"/>
            <w:vAlign w:val="center"/>
          </w:tcPr>
          <w:p w:rsidR="006B01F7" w:rsidRPr="00D273E3" w:rsidRDefault="006B01F7" w:rsidP="006B01F7">
            <w:pPr>
              <w:widowControl w:val="0"/>
              <w:autoSpaceDE w:val="0"/>
              <w:autoSpaceDN w:val="0"/>
              <w:spacing w:after="0" w:line="240" w:lineRule="auto"/>
              <w:ind w:firstLine="33"/>
              <w:jc w:val="center"/>
              <w:rPr>
                <w:rFonts w:ascii="Times New Roman" w:hAnsi="Times New Roman"/>
                <w:b/>
                <w:sz w:val="24"/>
                <w:szCs w:val="24"/>
                <w:lang w:val="en-US"/>
              </w:rPr>
            </w:pPr>
            <w:r w:rsidRPr="00D273E3">
              <w:rPr>
                <w:rFonts w:ascii="Times New Roman" w:hAnsi="Times New Roman"/>
                <w:b/>
                <w:sz w:val="24"/>
                <w:szCs w:val="24"/>
                <w:lang w:val="en-US"/>
              </w:rPr>
              <w:t>ЛР 10</w:t>
            </w:r>
          </w:p>
        </w:tc>
        <w:tc>
          <w:tcPr>
            <w:tcW w:w="8510" w:type="dxa"/>
          </w:tcPr>
          <w:p w:rsidR="006B01F7" w:rsidRPr="00D273E3" w:rsidRDefault="006B01F7" w:rsidP="006B01F7">
            <w:pPr>
              <w:widowControl w:val="0"/>
              <w:autoSpaceDE w:val="0"/>
              <w:autoSpaceDN w:val="0"/>
              <w:spacing w:after="0" w:line="240" w:lineRule="auto"/>
              <w:jc w:val="both"/>
              <w:rPr>
                <w:rFonts w:ascii="Times New Roman" w:hAnsi="Times New Roman"/>
                <w:b/>
                <w:sz w:val="24"/>
                <w:szCs w:val="24"/>
              </w:rPr>
            </w:pPr>
            <w:r w:rsidRPr="00D273E3">
              <w:rPr>
                <w:rFonts w:ascii="Times New Roman" w:hAnsi="Times New Roman"/>
                <w:sz w:val="24"/>
                <w:szCs w:val="24"/>
              </w:rPr>
              <w:t>Заботящийся о защите окружающей среды, собственной и чужой безопасности, в том числе цифровой.</w:t>
            </w:r>
          </w:p>
        </w:tc>
      </w:tr>
      <w:tr w:rsidR="006B01F7" w:rsidTr="006B01F7">
        <w:trPr>
          <w:trHeight w:val="323"/>
        </w:trPr>
        <w:tc>
          <w:tcPr>
            <w:tcW w:w="1271" w:type="dxa"/>
            <w:vAlign w:val="center"/>
          </w:tcPr>
          <w:p w:rsidR="006B01F7" w:rsidRPr="00D273E3" w:rsidRDefault="006B01F7" w:rsidP="006B01F7">
            <w:pPr>
              <w:widowControl w:val="0"/>
              <w:autoSpaceDE w:val="0"/>
              <w:autoSpaceDN w:val="0"/>
              <w:spacing w:after="0" w:line="240" w:lineRule="auto"/>
              <w:ind w:firstLine="33"/>
              <w:jc w:val="center"/>
              <w:rPr>
                <w:rFonts w:ascii="Times New Roman" w:hAnsi="Times New Roman"/>
                <w:b/>
                <w:sz w:val="24"/>
                <w:szCs w:val="24"/>
                <w:lang w:val="en-US"/>
              </w:rPr>
            </w:pPr>
            <w:r w:rsidRPr="00D273E3">
              <w:rPr>
                <w:rFonts w:ascii="Times New Roman" w:hAnsi="Times New Roman"/>
                <w:b/>
                <w:sz w:val="24"/>
                <w:szCs w:val="24"/>
                <w:lang w:val="en-US"/>
              </w:rPr>
              <w:t>ЛР 11</w:t>
            </w:r>
          </w:p>
        </w:tc>
        <w:tc>
          <w:tcPr>
            <w:tcW w:w="8510" w:type="dxa"/>
          </w:tcPr>
          <w:p w:rsidR="006B01F7" w:rsidRPr="00D273E3" w:rsidRDefault="006B01F7" w:rsidP="006B01F7">
            <w:pPr>
              <w:widowControl w:val="0"/>
              <w:autoSpaceDE w:val="0"/>
              <w:autoSpaceDN w:val="0"/>
              <w:spacing w:after="0" w:line="240" w:lineRule="auto"/>
              <w:jc w:val="both"/>
              <w:rPr>
                <w:rFonts w:ascii="Times New Roman" w:hAnsi="Times New Roman"/>
                <w:b/>
                <w:sz w:val="24"/>
                <w:szCs w:val="24"/>
              </w:rPr>
            </w:pPr>
            <w:r w:rsidRPr="00D273E3">
              <w:rPr>
                <w:rFonts w:ascii="Times New Roman" w:hAnsi="Times New Roman"/>
                <w:sz w:val="24"/>
                <w:szCs w:val="24"/>
              </w:rPr>
              <w:t xml:space="preserve">Проявляющий уважение к эстетическим ценностям, обладающий основами эстетической культуры. </w:t>
            </w:r>
          </w:p>
        </w:tc>
      </w:tr>
      <w:tr w:rsidR="006B01F7" w:rsidTr="006B01F7">
        <w:trPr>
          <w:trHeight w:val="311"/>
        </w:trPr>
        <w:tc>
          <w:tcPr>
            <w:tcW w:w="1271" w:type="dxa"/>
            <w:vAlign w:val="center"/>
          </w:tcPr>
          <w:p w:rsidR="006B01F7" w:rsidRPr="00D273E3" w:rsidRDefault="006B01F7" w:rsidP="006B01F7">
            <w:pPr>
              <w:widowControl w:val="0"/>
              <w:autoSpaceDE w:val="0"/>
              <w:autoSpaceDN w:val="0"/>
              <w:spacing w:after="0" w:line="240" w:lineRule="auto"/>
              <w:ind w:firstLine="33"/>
              <w:jc w:val="center"/>
              <w:rPr>
                <w:rFonts w:ascii="Times New Roman" w:hAnsi="Times New Roman"/>
                <w:b/>
                <w:sz w:val="24"/>
                <w:szCs w:val="24"/>
                <w:lang w:val="en-US"/>
              </w:rPr>
            </w:pPr>
            <w:r w:rsidRPr="00D273E3">
              <w:rPr>
                <w:rFonts w:ascii="Times New Roman" w:hAnsi="Times New Roman"/>
                <w:b/>
                <w:sz w:val="24"/>
                <w:szCs w:val="24"/>
                <w:lang w:val="en-US"/>
              </w:rPr>
              <w:t>ЛР 12</w:t>
            </w:r>
          </w:p>
        </w:tc>
        <w:tc>
          <w:tcPr>
            <w:tcW w:w="8510" w:type="dxa"/>
          </w:tcPr>
          <w:p w:rsidR="006B01F7" w:rsidRPr="00D273E3" w:rsidRDefault="006B01F7" w:rsidP="006B01F7">
            <w:pPr>
              <w:widowControl w:val="0"/>
              <w:autoSpaceDE w:val="0"/>
              <w:autoSpaceDN w:val="0"/>
              <w:spacing w:after="0" w:line="240" w:lineRule="auto"/>
              <w:jc w:val="both"/>
              <w:rPr>
                <w:rFonts w:ascii="Times New Roman" w:hAnsi="Times New Roman"/>
                <w:b/>
                <w:sz w:val="24"/>
                <w:szCs w:val="24"/>
              </w:rPr>
            </w:pPr>
            <w:r w:rsidRPr="00D273E3">
              <w:rPr>
                <w:rFonts w:ascii="Times New Roman" w:hAnsi="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r>
      <w:tr w:rsidR="006B01F7" w:rsidTr="006B01F7">
        <w:trPr>
          <w:trHeight w:val="311"/>
        </w:trPr>
        <w:tc>
          <w:tcPr>
            <w:tcW w:w="1271" w:type="dxa"/>
            <w:vAlign w:val="center"/>
          </w:tcPr>
          <w:p w:rsidR="006B01F7" w:rsidRPr="00D273E3" w:rsidRDefault="006B01F7" w:rsidP="006B01F7">
            <w:pPr>
              <w:widowControl w:val="0"/>
              <w:autoSpaceDE w:val="0"/>
              <w:autoSpaceDN w:val="0"/>
              <w:spacing w:after="0" w:line="240" w:lineRule="auto"/>
              <w:ind w:firstLine="33"/>
              <w:jc w:val="center"/>
              <w:rPr>
                <w:rFonts w:ascii="Times New Roman" w:hAnsi="Times New Roman"/>
                <w:b/>
                <w:sz w:val="24"/>
                <w:szCs w:val="24"/>
                <w:lang w:val="en-US"/>
              </w:rPr>
            </w:pPr>
            <w:r w:rsidRPr="00D273E3">
              <w:rPr>
                <w:rFonts w:ascii="Times New Roman" w:hAnsi="Times New Roman"/>
                <w:b/>
                <w:sz w:val="24"/>
                <w:szCs w:val="24"/>
                <w:lang w:val="en-US"/>
              </w:rPr>
              <w:t>ЛР 13</w:t>
            </w:r>
          </w:p>
        </w:tc>
        <w:tc>
          <w:tcPr>
            <w:tcW w:w="8510" w:type="dxa"/>
            <w:vAlign w:val="center"/>
          </w:tcPr>
          <w:p w:rsidR="006B01F7" w:rsidRPr="00D273E3" w:rsidRDefault="006B01F7" w:rsidP="006B01F7">
            <w:pPr>
              <w:widowControl w:val="0"/>
              <w:autoSpaceDE w:val="0"/>
              <w:autoSpaceDN w:val="0"/>
              <w:spacing w:after="0" w:line="240" w:lineRule="auto"/>
              <w:jc w:val="both"/>
              <w:rPr>
                <w:rFonts w:ascii="Times New Roman" w:hAnsi="Times New Roman"/>
                <w:sz w:val="24"/>
                <w:szCs w:val="24"/>
              </w:rPr>
            </w:pPr>
            <w:r w:rsidRPr="00D273E3">
              <w:rPr>
                <w:rFonts w:ascii="Times New Roman" w:hAnsi="Times New Roman"/>
                <w:sz w:val="24"/>
                <w:szCs w:val="24"/>
              </w:rPr>
              <w:t xml:space="preserve">Соблюдающий в своей профессиональной деятельности этические принципы: честности, независимости, профессионального скептицизма, противодействия коррупции и экстремизму, обладающий системным мышлением и умением </w:t>
            </w:r>
            <w:r w:rsidRPr="00D273E3">
              <w:rPr>
                <w:rFonts w:ascii="Times New Roman" w:hAnsi="Times New Roman"/>
                <w:sz w:val="24"/>
                <w:szCs w:val="24"/>
              </w:rPr>
              <w:lastRenderedPageBreak/>
              <w:t>принимать решение в условиях риска и неопределенности</w:t>
            </w:r>
          </w:p>
        </w:tc>
      </w:tr>
      <w:tr w:rsidR="006B01F7" w:rsidTr="006B01F7">
        <w:trPr>
          <w:trHeight w:val="311"/>
        </w:trPr>
        <w:tc>
          <w:tcPr>
            <w:tcW w:w="1271" w:type="dxa"/>
            <w:vAlign w:val="center"/>
          </w:tcPr>
          <w:p w:rsidR="006B01F7" w:rsidRPr="00D273E3" w:rsidRDefault="006B01F7" w:rsidP="006B01F7">
            <w:pPr>
              <w:widowControl w:val="0"/>
              <w:autoSpaceDE w:val="0"/>
              <w:autoSpaceDN w:val="0"/>
              <w:spacing w:after="0" w:line="240" w:lineRule="auto"/>
              <w:ind w:firstLine="33"/>
              <w:jc w:val="center"/>
              <w:rPr>
                <w:rFonts w:ascii="Times New Roman" w:hAnsi="Times New Roman"/>
                <w:b/>
                <w:sz w:val="24"/>
                <w:szCs w:val="24"/>
                <w:lang w:val="en-US"/>
              </w:rPr>
            </w:pPr>
            <w:r w:rsidRPr="00D273E3">
              <w:rPr>
                <w:rFonts w:ascii="Times New Roman" w:hAnsi="Times New Roman"/>
                <w:b/>
                <w:sz w:val="24"/>
                <w:szCs w:val="24"/>
                <w:lang w:val="en-US"/>
              </w:rPr>
              <w:lastRenderedPageBreak/>
              <w:t>ЛР 14</w:t>
            </w:r>
          </w:p>
        </w:tc>
        <w:tc>
          <w:tcPr>
            <w:tcW w:w="8510" w:type="dxa"/>
            <w:vAlign w:val="center"/>
          </w:tcPr>
          <w:p w:rsidR="006B01F7" w:rsidRPr="00D273E3" w:rsidRDefault="006B01F7" w:rsidP="006B01F7">
            <w:pPr>
              <w:widowControl w:val="0"/>
              <w:autoSpaceDE w:val="0"/>
              <w:autoSpaceDN w:val="0"/>
              <w:spacing w:after="0" w:line="240" w:lineRule="auto"/>
              <w:jc w:val="both"/>
              <w:rPr>
                <w:rFonts w:ascii="Times New Roman" w:hAnsi="Times New Roman"/>
                <w:sz w:val="24"/>
                <w:szCs w:val="24"/>
              </w:rPr>
            </w:pPr>
            <w:r w:rsidRPr="00D273E3">
              <w:rPr>
                <w:rFonts w:ascii="Times New Roman" w:hAnsi="Times New Roman"/>
                <w:sz w:val="24"/>
                <w:szCs w:val="24"/>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tc>
      </w:tr>
      <w:tr w:rsidR="006B01F7" w:rsidTr="006B01F7">
        <w:trPr>
          <w:trHeight w:val="323"/>
        </w:trPr>
        <w:tc>
          <w:tcPr>
            <w:tcW w:w="1271" w:type="dxa"/>
            <w:vAlign w:val="center"/>
          </w:tcPr>
          <w:p w:rsidR="006B01F7" w:rsidRPr="00D273E3" w:rsidRDefault="006B01F7" w:rsidP="006B01F7">
            <w:pPr>
              <w:widowControl w:val="0"/>
              <w:autoSpaceDE w:val="0"/>
              <w:autoSpaceDN w:val="0"/>
              <w:spacing w:after="0" w:line="240" w:lineRule="auto"/>
              <w:ind w:firstLine="33"/>
              <w:jc w:val="center"/>
              <w:rPr>
                <w:rFonts w:ascii="Times New Roman" w:hAnsi="Times New Roman"/>
                <w:b/>
                <w:sz w:val="24"/>
                <w:szCs w:val="24"/>
                <w:lang w:val="en-US"/>
              </w:rPr>
            </w:pPr>
            <w:r w:rsidRPr="00D273E3">
              <w:rPr>
                <w:rFonts w:ascii="Times New Roman" w:hAnsi="Times New Roman"/>
                <w:b/>
                <w:sz w:val="24"/>
                <w:szCs w:val="24"/>
                <w:lang w:val="en-US"/>
              </w:rPr>
              <w:t>ЛР 15</w:t>
            </w:r>
          </w:p>
        </w:tc>
        <w:tc>
          <w:tcPr>
            <w:tcW w:w="8510" w:type="dxa"/>
            <w:vAlign w:val="center"/>
          </w:tcPr>
          <w:p w:rsidR="006B01F7" w:rsidRPr="00D273E3" w:rsidRDefault="006B01F7" w:rsidP="006B01F7">
            <w:pPr>
              <w:widowControl w:val="0"/>
              <w:autoSpaceDE w:val="0"/>
              <w:autoSpaceDN w:val="0"/>
              <w:spacing w:after="0" w:line="240" w:lineRule="auto"/>
              <w:jc w:val="both"/>
              <w:rPr>
                <w:rFonts w:ascii="Times New Roman" w:hAnsi="Times New Roman"/>
                <w:sz w:val="24"/>
                <w:szCs w:val="24"/>
              </w:rPr>
            </w:pPr>
            <w:r w:rsidRPr="00D273E3">
              <w:rPr>
                <w:rFonts w:ascii="Times New Roman" w:hAnsi="Times New Roman"/>
                <w:sz w:val="24"/>
                <w:szCs w:val="24"/>
              </w:rPr>
              <w:t>Открытый к текущим и перспективным изменениям в мире труда и профессий</w:t>
            </w:r>
          </w:p>
        </w:tc>
      </w:tr>
    </w:tbl>
    <w:p w:rsidR="00817A45" w:rsidRDefault="00817A45" w:rsidP="00936D96">
      <w:pPr>
        <w:spacing w:after="0"/>
        <w:jc w:val="both"/>
        <w:rPr>
          <w:rFonts w:ascii="Times New Roman" w:hAnsi="Times New Roman"/>
          <w:sz w:val="24"/>
          <w:szCs w:val="24"/>
        </w:rPr>
      </w:pPr>
    </w:p>
    <w:p w:rsidR="00CF4CE4" w:rsidRPr="00D273E3" w:rsidRDefault="00CF4CE4" w:rsidP="00936D96">
      <w:pPr>
        <w:spacing w:after="0"/>
        <w:jc w:val="both"/>
        <w:rPr>
          <w:rFonts w:ascii="Times New Roman" w:hAnsi="Times New Roman"/>
          <w:sz w:val="24"/>
          <w:szCs w:val="24"/>
        </w:rPr>
      </w:pPr>
    </w:p>
    <w:p w:rsidR="00817A45" w:rsidRDefault="00817A45" w:rsidP="00C11C99">
      <w:pPr>
        <w:pStyle w:val="a3"/>
        <w:spacing w:before="1"/>
        <w:rPr>
          <w:sz w:val="25"/>
        </w:rPr>
      </w:pPr>
    </w:p>
    <w:p w:rsidR="00CF4CE4" w:rsidRDefault="00CF4CE4" w:rsidP="00C11C99">
      <w:pPr>
        <w:pStyle w:val="a3"/>
        <w:spacing w:before="1"/>
        <w:rPr>
          <w:sz w:val="25"/>
        </w:rPr>
      </w:pPr>
    </w:p>
    <w:p w:rsidR="00CF4CE4" w:rsidRDefault="00CF4CE4" w:rsidP="00C11C99">
      <w:pPr>
        <w:pStyle w:val="a3"/>
        <w:spacing w:before="1"/>
        <w:rPr>
          <w:sz w:val="25"/>
        </w:rPr>
      </w:pPr>
    </w:p>
    <w:p w:rsidR="00C11C99" w:rsidRPr="00D273E3" w:rsidRDefault="00936D96" w:rsidP="00C11C99">
      <w:pPr>
        <w:widowControl w:val="0"/>
        <w:spacing w:after="0" w:line="240" w:lineRule="auto"/>
        <w:rPr>
          <w:rFonts w:ascii="Times New Roman" w:eastAsia="Courier New" w:hAnsi="Times New Roman"/>
          <w:b/>
          <w:bCs/>
          <w:color w:val="000000"/>
          <w:sz w:val="24"/>
          <w:szCs w:val="24"/>
          <w:lang w:bidi="ru-RU"/>
        </w:rPr>
      </w:pPr>
      <w:bookmarkStart w:id="0" w:name="_GoBack"/>
      <w:bookmarkEnd w:id="0"/>
      <w:r>
        <w:rPr>
          <w:rFonts w:ascii="Times New Roman" w:eastAsia="Courier New" w:hAnsi="Times New Roman"/>
          <w:b/>
          <w:bCs/>
          <w:color w:val="000000"/>
          <w:sz w:val="24"/>
          <w:szCs w:val="24"/>
          <w:lang w:bidi="ru-RU"/>
        </w:rPr>
        <w:t xml:space="preserve">2. </w:t>
      </w:r>
      <w:r w:rsidR="00C11C99" w:rsidRPr="00D273E3">
        <w:rPr>
          <w:rFonts w:ascii="Times New Roman" w:eastAsia="Courier New" w:hAnsi="Times New Roman"/>
          <w:b/>
          <w:bCs/>
          <w:color w:val="000000"/>
          <w:sz w:val="24"/>
          <w:szCs w:val="24"/>
          <w:lang w:bidi="ru-RU"/>
        </w:rPr>
        <w:t>СТРУКТУРА И СОДЕРЖАНИЕ УЧЕБНОЙ ДИСЦИПЛИНЫ</w:t>
      </w:r>
    </w:p>
    <w:p w:rsidR="00C11C99" w:rsidRPr="00D273E3" w:rsidRDefault="00C11C99" w:rsidP="00C11C99">
      <w:pPr>
        <w:pStyle w:val="a3"/>
        <w:spacing w:before="7"/>
        <w:rPr>
          <w:b/>
          <w:sz w:val="20"/>
        </w:rPr>
      </w:pPr>
    </w:p>
    <w:p w:rsidR="00C11C99" w:rsidRDefault="00C11C99" w:rsidP="00C1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D273E3">
        <w:rPr>
          <w:rFonts w:ascii="Times New Roman" w:hAnsi="Times New Roman"/>
          <w:b/>
          <w:sz w:val="24"/>
          <w:szCs w:val="24"/>
        </w:rPr>
        <w:t>2.1. Объем учебной дисциплины и виды учебной работы</w:t>
      </w:r>
    </w:p>
    <w:p w:rsidR="00E65F50" w:rsidRPr="00D273E3" w:rsidRDefault="00E65F50" w:rsidP="00C1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06"/>
        <w:gridCol w:w="2308"/>
      </w:tblGrid>
      <w:tr w:rsidR="00C11C99" w:rsidRPr="00D273E3" w:rsidTr="00E65F50">
        <w:trPr>
          <w:trHeight w:val="490"/>
        </w:trPr>
        <w:tc>
          <w:tcPr>
            <w:tcW w:w="3824" w:type="pct"/>
            <w:vAlign w:val="center"/>
          </w:tcPr>
          <w:p w:rsidR="00C11C99" w:rsidRPr="00D273E3" w:rsidRDefault="00C11C99" w:rsidP="00632E22">
            <w:pPr>
              <w:suppressAutoHyphens/>
              <w:rPr>
                <w:rFonts w:ascii="Times New Roman" w:hAnsi="Times New Roman"/>
                <w:b/>
              </w:rPr>
            </w:pPr>
            <w:r w:rsidRPr="00D273E3">
              <w:rPr>
                <w:rFonts w:ascii="Times New Roman" w:hAnsi="Times New Roman"/>
                <w:b/>
              </w:rPr>
              <w:t>Вид учебной работы</w:t>
            </w:r>
          </w:p>
        </w:tc>
        <w:tc>
          <w:tcPr>
            <w:tcW w:w="1176" w:type="pct"/>
            <w:vAlign w:val="center"/>
          </w:tcPr>
          <w:p w:rsidR="00C11C99" w:rsidRPr="00D273E3" w:rsidRDefault="00C11C99" w:rsidP="00632E22">
            <w:pPr>
              <w:suppressAutoHyphens/>
              <w:rPr>
                <w:rFonts w:ascii="Times New Roman" w:hAnsi="Times New Roman"/>
                <w:b/>
                <w:iCs/>
              </w:rPr>
            </w:pPr>
            <w:r w:rsidRPr="00D273E3">
              <w:rPr>
                <w:rFonts w:ascii="Times New Roman" w:hAnsi="Times New Roman"/>
                <w:b/>
                <w:iCs/>
              </w:rPr>
              <w:t>Объем в часах</w:t>
            </w:r>
          </w:p>
        </w:tc>
      </w:tr>
      <w:tr w:rsidR="00C11C99" w:rsidRPr="00D273E3" w:rsidTr="00E65F50">
        <w:trPr>
          <w:trHeight w:val="490"/>
        </w:trPr>
        <w:tc>
          <w:tcPr>
            <w:tcW w:w="3824" w:type="pct"/>
            <w:vAlign w:val="center"/>
          </w:tcPr>
          <w:p w:rsidR="00C11C99" w:rsidRPr="00DC1A8C" w:rsidRDefault="00C11C99" w:rsidP="00632E22">
            <w:pPr>
              <w:suppressAutoHyphens/>
              <w:spacing w:after="0"/>
              <w:rPr>
                <w:rFonts w:ascii="Times New Roman" w:hAnsi="Times New Roman"/>
                <w:b/>
              </w:rPr>
            </w:pPr>
            <w:r w:rsidRPr="00DC1A8C">
              <w:rPr>
                <w:rFonts w:ascii="Times New Roman" w:hAnsi="Times New Roman"/>
                <w:b/>
              </w:rPr>
              <w:t>Объем образовательной программы учебной дисциплины</w:t>
            </w:r>
            <w:r w:rsidR="00E65F50">
              <w:rPr>
                <w:rFonts w:ascii="Times New Roman" w:hAnsi="Times New Roman"/>
                <w:b/>
              </w:rPr>
              <w:t>, в том числе</w:t>
            </w:r>
          </w:p>
        </w:tc>
        <w:tc>
          <w:tcPr>
            <w:tcW w:w="1176" w:type="pct"/>
            <w:vAlign w:val="center"/>
          </w:tcPr>
          <w:p w:rsidR="00C11C99" w:rsidRPr="00DC1A8C" w:rsidRDefault="00C11C99" w:rsidP="00632E22">
            <w:pPr>
              <w:suppressAutoHyphens/>
              <w:spacing w:after="0"/>
              <w:jc w:val="center"/>
              <w:rPr>
                <w:rFonts w:ascii="Times New Roman" w:hAnsi="Times New Roman"/>
                <w:iCs/>
              </w:rPr>
            </w:pPr>
            <w:r w:rsidRPr="00DC1A8C">
              <w:rPr>
                <w:rFonts w:ascii="Times New Roman" w:hAnsi="Times New Roman"/>
                <w:iCs/>
              </w:rPr>
              <w:t>160</w:t>
            </w:r>
          </w:p>
        </w:tc>
      </w:tr>
      <w:tr w:rsidR="00C11C99" w:rsidRPr="00D273E3" w:rsidTr="00E65F50">
        <w:trPr>
          <w:trHeight w:val="490"/>
        </w:trPr>
        <w:tc>
          <w:tcPr>
            <w:tcW w:w="3824" w:type="pct"/>
            <w:vAlign w:val="center"/>
          </w:tcPr>
          <w:p w:rsidR="00C11C99" w:rsidRPr="00DC1A8C" w:rsidRDefault="00C11C99" w:rsidP="00632E22">
            <w:pPr>
              <w:suppressAutoHyphens/>
              <w:spacing w:after="0"/>
              <w:rPr>
                <w:rFonts w:ascii="Times New Roman" w:hAnsi="Times New Roman"/>
              </w:rPr>
            </w:pPr>
            <w:r w:rsidRPr="00DC1A8C">
              <w:rPr>
                <w:rFonts w:ascii="Times New Roman" w:hAnsi="Times New Roman"/>
              </w:rPr>
              <w:t>теоретическое обучение</w:t>
            </w:r>
          </w:p>
        </w:tc>
        <w:tc>
          <w:tcPr>
            <w:tcW w:w="1176" w:type="pct"/>
            <w:vAlign w:val="center"/>
          </w:tcPr>
          <w:p w:rsidR="00C11C99" w:rsidRPr="00DC1A8C" w:rsidRDefault="00C11C99" w:rsidP="00632E22">
            <w:pPr>
              <w:suppressAutoHyphens/>
              <w:spacing w:after="0"/>
              <w:jc w:val="center"/>
              <w:rPr>
                <w:rFonts w:ascii="Times New Roman" w:hAnsi="Times New Roman"/>
                <w:iCs/>
              </w:rPr>
            </w:pPr>
            <w:r w:rsidRPr="00DC1A8C">
              <w:rPr>
                <w:rFonts w:ascii="Times New Roman" w:hAnsi="Times New Roman"/>
                <w:iCs/>
              </w:rPr>
              <w:t>0</w:t>
            </w:r>
          </w:p>
        </w:tc>
      </w:tr>
      <w:tr w:rsidR="00C11C99" w:rsidRPr="00D273E3" w:rsidTr="00E65F50">
        <w:trPr>
          <w:trHeight w:val="490"/>
        </w:trPr>
        <w:tc>
          <w:tcPr>
            <w:tcW w:w="3824" w:type="pct"/>
            <w:vAlign w:val="center"/>
          </w:tcPr>
          <w:p w:rsidR="00C11C99" w:rsidRPr="00DC1A8C" w:rsidRDefault="00C11C99" w:rsidP="00632E22">
            <w:pPr>
              <w:suppressAutoHyphens/>
              <w:spacing w:after="0"/>
              <w:rPr>
                <w:rFonts w:ascii="Times New Roman" w:hAnsi="Times New Roman"/>
              </w:rPr>
            </w:pPr>
            <w:r w:rsidRPr="00DC1A8C">
              <w:rPr>
                <w:rFonts w:ascii="Times New Roman" w:hAnsi="Times New Roman"/>
              </w:rPr>
              <w:t>практические занятия</w:t>
            </w:r>
            <w:r w:rsidRPr="00DC1A8C">
              <w:rPr>
                <w:rFonts w:ascii="Times New Roman" w:hAnsi="Times New Roman"/>
                <w:i/>
              </w:rPr>
              <w:t xml:space="preserve"> </w:t>
            </w:r>
          </w:p>
        </w:tc>
        <w:tc>
          <w:tcPr>
            <w:tcW w:w="1176" w:type="pct"/>
            <w:vAlign w:val="center"/>
          </w:tcPr>
          <w:p w:rsidR="00C11C99" w:rsidRPr="00DC1A8C" w:rsidRDefault="00C11C99" w:rsidP="00632E22">
            <w:pPr>
              <w:suppressAutoHyphens/>
              <w:spacing w:after="0"/>
              <w:jc w:val="center"/>
              <w:rPr>
                <w:rFonts w:ascii="Times New Roman" w:hAnsi="Times New Roman"/>
                <w:iCs/>
              </w:rPr>
            </w:pPr>
            <w:r w:rsidRPr="00DC1A8C">
              <w:rPr>
                <w:rFonts w:ascii="Times New Roman" w:hAnsi="Times New Roman"/>
                <w:iCs/>
              </w:rPr>
              <w:t>158</w:t>
            </w:r>
          </w:p>
        </w:tc>
      </w:tr>
      <w:tr w:rsidR="00C11C99" w:rsidRPr="00D273E3" w:rsidTr="00E65F50">
        <w:trPr>
          <w:trHeight w:val="267"/>
        </w:trPr>
        <w:tc>
          <w:tcPr>
            <w:tcW w:w="3824" w:type="pct"/>
            <w:vAlign w:val="center"/>
          </w:tcPr>
          <w:p w:rsidR="00C11C99" w:rsidRPr="00DC1A8C" w:rsidRDefault="00C11C99" w:rsidP="00632E22">
            <w:pPr>
              <w:suppressAutoHyphens/>
              <w:spacing w:after="0"/>
              <w:rPr>
                <w:rFonts w:ascii="Times New Roman" w:hAnsi="Times New Roman"/>
                <w:iCs/>
              </w:rPr>
            </w:pPr>
            <w:r w:rsidRPr="00DC1A8C">
              <w:rPr>
                <w:rFonts w:ascii="Times New Roman" w:hAnsi="Times New Roman"/>
                <w:iCs/>
              </w:rPr>
              <w:t>Самостоятельная работа</w:t>
            </w:r>
            <w:r w:rsidRPr="00DC1A8C">
              <w:rPr>
                <w:rFonts w:ascii="Times New Roman" w:hAnsi="Times New Roman"/>
                <w:b/>
                <w:iCs/>
                <w:vertAlign w:val="superscript"/>
              </w:rPr>
              <w:footnoteReference w:id="1"/>
            </w:r>
          </w:p>
        </w:tc>
        <w:tc>
          <w:tcPr>
            <w:tcW w:w="1176" w:type="pct"/>
            <w:vAlign w:val="center"/>
          </w:tcPr>
          <w:p w:rsidR="00C11C99" w:rsidRPr="00DC1A8C" w:rsidRDefault="00C11C99" w:rsidP="00632E22">
            <w:pPr>
              <w:suppressAutoHyphens/>
              <w:spacing w:after="0"/>
              <w:jc w:val="center"/>
              <w:rPr>
                <w:rFonts w:ascii="Times New Roman" w:hAnsi="Times New Roman"/>
                <w:iCs/>
              </w:rPr>
            </w:pPr>
            <w:r w:rsidRPr="00DC1A8C">
              <w:rPr>
                <w:rFonts w:ascii="Times New Roman" w:hAnsi="Times New Roman"/>
                <w:iCs/>
              </w:rPr>
              <w:t>0</w:t>
            </w:r>
          </w:p>
        </w:tc>
      </w:tr>
      <w:tr w:rsidR="00C11C99" w:rsidRPr="00D273E3" w:rsidTr="00E65F50">
        <w:trPr>
          <w:trHeight w:val="331"/>
        </w:trPr>
        <w:tc>
          <w:tcPr>
            <w:tcW w:w="3824" w:type="pct"/>
            <w:vAlign w:val="center"/>
          </w:tcPr>
          <w:p w:rsidR="00C11C99" w:rsidRPr="00DC1A8C" w:rsidRDefault="00C11C99" w:rsidP="00632E22">
            <w:pPr>
              <w:suppressAutoHyphens/>
              <w:spacing w:after="0"/>
              <w:rPr>
                <w:rFonts w:ascii="Times New Roman" w:hAnsi="Times New Roman"/>
                <w:i/>
              </w:rPr>
            </w:pPr>
            <w:r w:rsidRPr="00DC1A8C">
              <w:rPr>
                <w:rFonts w:ascii="Times New Roman" w:hAnsi="Times New Roman"/>
                <w:b/>
                <w:iCs/>
              </w:rPr>
              <w:t>Промежуточная аттестация</w:t>
            </w:r>
          </w:p>
        </w:tc>
        <w:tc>
          <w:tcPr>
            <w:tcW w:w="1176" w:type="pct"/>
            <w:vAlign w:val="center"/>
          </w:tcPr>
          <w:p w:rsidR="00C11C99" w:rsidRPr="00DC1A8C" w:rsidRDefault="00C11C99" w:rsidP="00632E22">
            <w:pPr>
              <w:suppressAutoHyphens/>
              <w:spacing w:after="0"/>
              <w:jc w:val="center"/>
              <w:rPr>
                <w:rFonts w:ascii="Times New Roman" w:hAnsi="Times New Roman"/>
                <w:iCs/>
              </w:rPr>
            </w:pPr>
            <w:r w:rsidRPr="00DC1A8C">
              <w:rPr>
                <w:rFonts w:ascii="Times New Roman" w:hAnsi="Times New Roman"/>
                <w:iCs/>
              </w:rPr>
              <w:t>2</w:t>
            </w:r>
          </w:p>
        </w:tc>
      </w:tr>
    </w:tbl>
    <w:p w:rsidR="00C11C99" w:rsidRPr="00D273E3" w:rsidRDefault="00C11C99" w:rsidP="00C11C99">
      <w:pPr>
        <w:pStyle w:val="a3"/>
        <w:spacing w:before="7"/>
        <w:rPr>
          <w:b/>
          <w:sz w:val="20"/>
        </w:rPr>
      </w:pPr>
    </w:p>
    <w:p w:rsidR="00DC1A8C" w:rsidRPr="00DC1A8C" w:rsidRDefault="00DC1A8C" w:rsidP="00DC1A8C">
      <w:pPr>
        <w:spacing w:after="0" w:line="240" w:lineRule="auto"/>
        <w:ind w:right="-143" w:firstLine="425"/>
        <w:jc w:val="both"/>
        <w:rPr>
          <w:rFonts w:ascii="Times New Roman" w:eastAsia="Calibri" w:hAnsi="Times New Roman"/>
          <w:sz w:val="24"/>
          <w:szCs w:val="24"/>
          <w:lang w:eastAsia="en-US"/>
        </w:rPr>
      </w:pPr>
      <w:r w:rsidRPr="00DC1A8C">
        <w:rPr>
          <w:rFonts w:ascii="Times New Roman" w:eastAsia="Calibri" w:hAnsi="Times New Roman"/>
          <w:bCs/>
          <w:sz w:val="24"/>
          <w:szCs w:val="24"/>
          <w:lang w:eastAsia="en-US"/>
        </w:rPr>
        <w:t xml:space="preserve">Программа учебной дисциплины может быть реализована в том числе и с использованием электронного обучения и дистанционных образовательных технологий, и включает следующие задания: составление комплексов упражнений на развитие двигательных способностей, презентаций по правилам соревнований по изучаемым видам программы; подготовка кроссвордов по темам: «Легкая атлетика» - 2ч; «Спортивные игры» - 2ч; «Гимнастика с </w:t>
      </w:r>
      <w:r w:rsidRPr="00DC1A8C">
        <w:rPr>
          <w:rFonts w:ascii="Times New Roman" w:eastAsia="Calibri" w:hAnsi="Times New Roman"/>
          <w:sz w:val="24"/>
          <w:szCs w:val="24"/>
          <w:lang w:eastAsia="en-US"/>
        </w:rPr>
        <w:t>использованием гимнастических упражнений и гимнастических снарядов</w:t>
      </w:r>
      <w:r w:rsidRPr="00DC1A8C">
        <w:rPr>
          <w:rFonts w:ascii="Times New Roman" w:eastAsia="Calibri" w:hAnsi="Times New Roman"/>
          <w:bCs/>
          <w:sz w:val="24"/>
          <w:szCs w:val="24"/>
          <w:lang w:eastAsia="en-US"/>
        </w:rPr>
        <w:t>» - 2ч; «Аэробика и атлетическая гимнастика» - 2ч; «Силовая подготовка» - 2ч.</w:t>
      </w:r>
    </w:p>
    <w:p w:rsidR="00C11C99" w:rsidRPr="00DC1A8C" w:rsidRDefault="00C11C99" w:rsidP="00C11C99">
      <w:pPr>
        <w:pStyle w:val="a3"/>
        <w:spacing w:before="7"/>
        <w:rPr>
          <w:b/>
          <w:sz w:val="20"/>
          <w:lang w:val="ru-RU"/>
        </w:rPr>
      </w:pPr>
    </w:p>
    <w:p w:rsidR="00C11C99" w:rsidRPr="00D273E3" w:rsidRDefault="00C11C99" w:rsidP="00C11C99">
      <w:pPr>
        <w:spacing w:before="67"/>
        <w:ind w:left="239" w:right="220"/>
        <w:jc w:val="both"/>
        <w:rPr>
          <w:sz w:val="20"/>
        </w:rPr>
      </w:pPr>
    </w:p>
    <w:p w:rsidR="00C11C99" w:rsidRPr="00D273E3" w:rsidRDefault="00C11C99" w:rsidP="00C11C99">
      <w:pPr>
        <w:jc w:val="both"/>
        <w:rPr>
          <w:sz w:val="20"/>
        </w:rPr>
        <w:sectPr w:rsidR="00C11C99" w:rsidRPr="00D273E3">
          <w:pgSz w:w="11910" w:h="16840"/>
          <w:pgMar w:top="1040" w:right="620" w:bottom="1480" w:left="1460" w:header="0" w:footer="1216" w:gutter="0"/>
          <w:cols w:space="720"/>
        </w:sectPr>
      </w:pPr>
    </w:p>
    <w:p w:rsidR="00C11C99" w:rsidRPr="00D273E3" w:rsidRDefault="00C11C99" w:rsidP="00C11C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D273E3">
        <w:rPr>
          <w:rFonts w:ascii="Times New Roman" w:hAnsi="Times New Roman"/>
          <w:b/>
          <w:sz w:val="24"/>
          <w:szCs w:val="24"/>
        </w:rPr>
        <w:lastRenderedPageBreak/>
        <w:t>2.2. Тематический план и содержание учебной дисциплины</w:t>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6"/>
        <w:gridCol w:w="10911"/>
        <w:gridCol w:w="874"/>
        <w:gridCol w:w="1760"/>
      </w:tblGrid>
      <w:tr w:rsidR="00DE00CD" w:rsidRPr="00D273E3" w:rsidTr="0040121C">
        <w:tc>
          <w:tcPr>
            <w:tcW w:w="600" w:type="pct"/>
          </w:tcPr>
          <w:p w:rsidR="00C11C99" w:rsidRPr="00D273E3" w:rsidRDefault="00C11C99" w:rsidP="00632E22">
            <w:pPr>
              <w:suppressAutoHyphens/>
              <w:spacing w:after="0" w:line="240" w:lineRule="auto"/>
              <w:jc w:val="center"/>
              <w:rPr>
                <w:rFonts w:ascii="Times New Roman" w:hAnsi="Times New Roman"/>
                <w:b/>
                <w:bCs/>
              </w:rPr>
            </w:pPr>
            <w:r w:rsidRPr="00D273E3">
              <w:rPr>
                <w:rFonts w:ascii="Times New Roman" w:hAnsi="Times New Roman"/>
                <w:b/>
                <w:bCs/>
              </w:rPr>
              <w:t>Наименование разделов и тем</w:t>
            </w:r>
          </w:p>
        </w:tc>
        <w:tc>
          <w:tcPr>
            <w:tcW w:w="3545" w:type="pct"/>
          </w:tcPr>
          <w:p w:rsidR="00C11C99" w:rsidRPr="00D273E3" w:rsidRDefault="00C11C99" w:rsidP="00632E22">
            <w:pPr>
              <w:suppressAutoHyphens/>
              <w:spacing w:after="0" w:line="240" w:lineRule="auto"/>
              <w:jc w:val="center"/>
              <w:rPr>
                <w:rFonts w:ascii="Times New Roman" w:hAnsi="Times New Roman"/>
                <w:b/>
                <w:bCs/>
              </w:rPr>
            </w:pPr>
            <w:r w:rsidRPr="00D273E3">
              <w:rPr>
                <w:rFonts w:ascii="Times New Roman" w:hAnsi="Times New Roman"/>
                <w:b/>
                <w:bCs/>
              </w:rPr>
              <w:t>Содержание учебного материала и формы организации деятельности обучающихся</w:t>
            </w:r>
          </w:p>
        </w:tc>
        <w:tc>
          <w:tcPr>
            <w:tcW w:w="284" w:type="pct"/>
          </w:tcPr>
          <w:p w:rsidR="00C11C99" w:rsidRPr="00D273E3" w:rsidRDefault="00C11C99" w:rsidP="00632E22">
            <w:pPr>
              <w:suppressAutoHyphens/>
              <w:spacing w:after="0" w:line="240" w:lineRule="auto"/>
              <w:jc w:val="center"/>
              <w:rPr>
                <w:rFonts w:ascii="Times New Roman" w:hAnsi="Times New Roman"/>
                <w:b/>
                <w:bCs/>
              </w:rPr>
            </w:pPr>
            <w:r w:rsidRPr="00D273E3">
              <w:rPr>
                <w:rFonts w:ascii="Times New Roman" w:hAnsi="Times New Roman"/>
                <w:b/>
                <w:bCs/>
              </w:rPr>
              <w:t xml:space="preserve">Объем </w:t>
            </w:r>
          </w:p>
          <w:p w:rsidR="00C11C99" w:rsidRPr="00D273E3" w:rsidRDefault="00C11C99" w:rsidP="00632E22">
            <w:pPr>
              <w:suppressAutoHyphens/>
              <w:spacing w:after="0" w:line="240" w:lineRule="auto"/>
              <w:jc w:val="center"/>
              <w:rPr>
                <w:rFonts w:ascii="Times New Roman" w:hAnsi="Times New Roman"/>
                <w:b/>
                <w:bCs/>
              </w:rPr>
            </w:pPr>
            <w:r w:rsidRPr="00D273E3">
              <w:rPr>
                <w:rFonts w:ascii="Times New Roman" w:hAnsi="Times New Roman"/>
                <w:b/>
                <w:bCs/>
              </w:rPr>
              <w:t>в часах</w:t>
            </w:r>
          </w:p>
        </w:tc>
        <w:tc>
          <w:tcPr>
            <w:tcW w:w="572" w:type="pct"/>
          </w:tcPr>
          <w:p w:rsidR="00C11C99" w:rsidRPr="00D273E3" w:rsidRDefault="00C11C99" w:rsidP="00632E22">
            <w:pPr>
              <w:suppressAutoHyphens/>
              <w:spacing w:after="0" w:line="240" w:lineRule="auto"/>
              <w:jc w:val="center"/>
              <w:rPr>
                <w:rFonts w:ascii="Times New Roman" w:hAnsi="Times New Roman"/>
              </w:rPr>
            </w:pPr>
            <w:r w:rsidRPr="00D273E3">
              <w:rPr>
                <w:rFonts w:ascii="Times New Roman" w:hAnsi="Times New Roman"/>
                <w:b/>
                <w:bCs/>
              </w:rPr>
              <w:t>Коды компетенций и личностных результатов, формированию которых способствует элемент программы</w:t>
            </w:r>
          </w:p>
        </w:tc>
      </w:tr>
      <w:tr w:rsidR="00DE00CD" w:rsidRPr="00D273E3" w:rsidTr="0040121C">
        <w:tc>
          <w:tcPr>
            <w:tcW w:w="600" w:type="pct"/>
          </w:tcPr>
          <w:p w:rsidR="00C11C99" w:rsidRPr="00D273E3" w:rsidRDefault="00C11C99" w:rsidP="00632E22">
            <w:pPr>
              <w:spacing w:after="0" w:line="240" w:lineRule="auto"/>
              <w:jc w:val="center"/>
              <w:rPr>
                <w:rFonts w:ascii="Times New Roman" w:hAnsi="Times New Roman"/>
              </w:rPr>
            </w:pPr>
            <w:r w:rsidRPr="00D273E3">
              <w:rPr>
                <w:rFonts w:ascii="Times New Roman" w:hAnsi="Times New Roman"/>
              </w:rPr>
              <w:t>1</w:t>
            </w:r>
          </w:p>
        </w:tc>
        <w:tc>
          <w:tcPr>
            <w:tcW w:w="3545" w:type="pct"/>
          </w:tcPr>
          <w:p w:rsidR="00C11C99" w:rsidRPr="00D273E3" w:rsidRDefault="00C11C99" w:rsidP="00632E22">
            <w:pPr>
              <w:spacing w:after="0" w:line="240" w:lineRule="auto"/>
              <w:jc w:val="center"/>
              <w:rPr>
                <w:rFonts w:ascii="Times New Roman" w:hAnsi="Times New Roman"/>
                <w:i/>
              </w:rPr>
            </w:pPr>
            <w:r w:rsidRPr="00D273E3">
              <w:rPr>
                <w:rFonts w:ascii="Times New Roman" w:hAnsi="Times New Roman"/>
                <w:i/>
              </w:rPr>
              <w:t>2</w:t>
            </w:r>
          </w:p>
        </w:tc>
        <w:tc>
          <w:tcPr>
            <w:tcW w:w="284" w:type="pct"/>
          </w:tcPr>
          <w:p w:rsidR="00C11C99" w:rsidRPr="00D273E3" w:rsidRDefault="00C11C99" w:rsidP="00632E22">
            <w:pPr>
              <w:spacing w:after="0" w:line="240" w:lineRule="auto"/>
              <w:jc w:val="center"/>
              <w:rPr>
                <w:rFonts w:ascii="Times New Roman" w:hAnsi="Times New Roman"/>
                <w:i/>
              </w:rPr>
            </w:pPr>
            <w:r w:rsidRPr="00D273E3">
              <w:rPr>
                <w:rFonts w:ascii="Times New Roman" w:hAnsi="Times New Roman"/>
                <w:i/>
              </w:rPr>
              <w:t>3</w:t>
            </w:r>
          </w:p>
        </w:tc>
        <w:tc>
          <w:tcPr>
            <w:tcW w:w="572" w:type="pct"/>
          </w:tcPr>
          <w:p w:rsidR="00C11C99" w:rsidRPr="00D273E3" w:rsidRDefault="00C11C99" w:rsidP="00632E22">
            <w:pPr>
              <w:spacing w:after="0" w:line="240" w:lineRule="auto"/>
              <w:jc w:val="center"/>
              <w:rPr>
                <w:rFonts w:ascii="Times New Roman" w:hAnsi="Times New Roman"/>
                <w:i/>
              </w:rPr>
            </w:pPr>
            <w:r w:rsidRPr="00D273E3">
              <w:rPr>
                <w:rFonts w:ascii="Times New Roman" w:hAnsi="Times New Roman"/>
                <w:i/>
              </w:rPr>
              <w:t>4</w:t>
            </w:r>
          </w:p>
        </w:tc>
      </w:tr>
      <w:tr w:rsidR="0040121C" w:rsidRPr="00D273E3" w:rsidTr="0040121C">
        <w:tc>
          <w:tcPr>
            <w:tcW w:w="4144" w:type="pct"/>
            <w:gridSpan w:val="2"/>
          </w:tcPr>
          <w:p w:rsidR="0040121C" w:rsidRPr="0040121C" w:rsidRDefault="0040121C" w:rsidP="00632E22">
            <w:pPr>
              <w:spacing w:after="0" w:line="240" w:lineRule="auto"/>
              <w:jc w:val="center"/>
              <w:rPr>
                <w:rFonts w:ascii="Times New Roman" w:hAnsi="Times New Roman"/>
                <w:b/>
                <w:i/>
              </w:rPr>
            </w:pPr>
            <w:r>
              <w:rPr>
                <w:rFonts w:ascii="Times New Roman" w:hAnsi="Times New Roman"/>
                <w:b/>
                <w:i/>
              </w:rPr>
              <w:t>Практический раздел</w:t>
            </w:r>
          </w:p>
        </w:tc>
        <w:tc>
          <w:tcPr>
            <w:tcW w:w="284" w:type="pct"/>
          </w:tcPr>
          <w:p w:rsidR="0040121C" w:rsidRPr="00E65F50" w:rsidRDefault="0040121C" w:rsidP="00632E22">
            <w:pPr>
              <w:spacing w:after="0" w:line="240" w:lineRule="auto"/>
              <w:jc w:val="center"/>
              <w:rPr>
                <w:rFonts w:ascii="Times New Roman" w:hAnsi="Times New Roman"/>
                <w:b/>
              </w:rPr>
            </w:pPr>
            <w:r w:rsidRPr="00E65F50">
              <w:rPr>
                <w:rFonts w:ascii="Times New Roman" w:hAnsi="Times New Roman"/>
                <w:b/>
              </w:rPr>
              <w:t>160</w:t>
            </w:r>
          </w:p>
        </w:tc>
        <w:tc>
          <w:tcPr>
            <w:tcW w:w="572" w:type="pct"/>
          </w:tcPr>
          <w:p w:rsidR="0040121C" w:rsidRPr="00D273E3" w:rsidRDefault="0040121C" w:rsidP="00632E22">
            <w:pPr>
              <w:spacing w:after="0" w:line="240" w:lineRule="auto"/>
              <w:jc w:val="center"/>
              <w:rPr>
                <w:rFonts w:ascii="Times New Roman" w:hAnsi="Times New Roman"/>
                <w:i/>
              </w:rPr>
            </w:pPr>
          </w:p>
        </w:tc>
      </w:tr>
      <w:tr w:rsidR="00DE00CD" w:rsidRPr="00D273E3" w:rsidTr="0040121C">
        <w:tc>
          <w:tcPr>
            <w:tcW w:w="600" w:type="pct"/>
            <w:vMerge w:val="restart"/>
          </w:tcPr>
          <w:p w:rsidR="00DE00CD" w:rsidRDefault="00681DD4" w:rsidP="00632E22">
            <w:pPr>
              <w:spacing w:after="0" w:line="240" w:lineRule="auto"/>
              <w:rPr>
                <w:rFonts w:ascii="Times New Roman" w:hAnsi="Times New Roman"/>
                <w:b/>
                <w:bCs/>
              </w:rPr>
            </w:pPr>
            <w:r w:rsidRPr="00D273E3">
              <w:rPr>
                <w:rFonts w:ascii="Times New Roman" w:hAnsi="Times New Roman"/>
                <w:b/>
                <w:bCs/>
              </w:rPr>
              <w:t xml:space="preserve">Тема 1. </w:t>
            </w:r>
          </w:p>
          <w:p w:rsidR="00681DD4" w:rsidRPr="00D273E3" w:rsidRDefault="00681DD4" w:rsidP="00632E22">
            <w:pPr>
              <w:spacing w:after="0" w:line="240" w:lineRule="auto"/>
              <w:rPr>
                <w:rFonts w:ascii="Times New Roman" w:hAnsi="Times New Roman"/>
                <w:b/>
                <w:bCs/>
              </w:rPr>
            </w:pPr>
            <w:r w:rsidRPr="00D273E3">
              <w:rPr>
                <w:rFonts w:ascii="Times New Roman" w:hAnsi="Times New Roman"/>
                <w:b/>
                <w:bCs/>
              </w:rPr>
              <w:t>Легкая атлетика.</w:t>
            </w:r>
          </w:p>
        </w:tc>
        <w:tc>
          <w:tcPr>
            <w:tcW w:w="3545" w:type="pct"/>
          </w:tcPr>
          <w:p w:rsidR="00681DD4" w:rsidRPr="00D273E3" w:rsidRDefault="00681DD4" w:rsidP="00F536C2">
            <w:pPr>
              <w:spacing w:after="0" w:line="240" w:lineRule="auto"/>
              <w:jc w:val="both"/>
              <w:rPr>
                <w:rFonts w:ascii="Times New Roman" w:hAnsi="Times New Roman"/>
                <w:b/>
                <w:bCs/>
                <w:i/>
              </w:rPr>
            </w:pPr>
            <w:r w:rsidRPr="00D273E3">
              <w:rPr>
                <w:rFonts w:ascii="Times New Roman" w:hAnsi="Times New Roman"/>
                <w:b/>
                <w:bCs/>
              </w:rPr>
              <w:t>Содержание учебного материала</w:t>
            </w:r>
          </w:p>
        </w:tc>
        <w:tc>
          <w:tcPr>
            <w:tcW w:w="284" w:type="pct"/>
            <w:vMerge w:val="restart"/>
            <w:vAlign w:val="center"/>
          </w:tcPr>
          <w:p w:rsidR="00681DD4" w:rsidRPr="00D273E3" w:rsidRDefault="00681DD4" w:rsidP="00632E22">
            <w:pPr>
              <w:suppressAutoHyphens/>
              <w:spacing w:after="0" w:line="240" w:lineRule="auto"/>
              <w:jc w:val="center"/>
              <w:rPr>
                <w:rFonts w:ascii="Times New Roman" w:hAnsi="Times New Roman"/>
                <w:b/>
                <w:bCs/>
              </w:rPr>
            </w:pPr>
            <w:r w:rsidRPr="00D273E3">
              <w:rPr>
                <w:rFonts w:ascii="Times New Roman" w:hAnsi="Times New Roman"/>
                <w:b/>
                <w:bCs/>
              </w:rPr>
              <w:t>34</w:t>
            </w:r>
          </w:p>
        </w:tc>
        <w:tc>
          <w:tcPr>
            <w:tcW w:w="572" w:type="pct"/>
            <w:vMerge w:val="restart"/>
          </w:tcPr>
          <w:p w:rsidR="00681DD4" w:rsidRPr="00D273E3" w:rsidRDefault="00681DD4" w:rsidP="00632E22">
            <w:pPr>
              <w:spacing w:after="0" w:line="240" w:lineRule="auto"/>
              <w:jc w:val="center"/>
              <w:rPr>
                <w:rFonts w:ascii="Times New Roman" w:hAnsi="Times New Roman"/>
                <w:i/>
              </w:rPr>
            </w:pPr>
            <w:r w:rsidRPr="00D273E3">
              <w:rPr>
                <w:rFonts w:ascii="Times New Roman" w:hAnsi="Times New Roman"/>
              </w:rPr>
              <w:t>ОК4, ОК8</w:t>
            </w:r>
            <w:r w:rsidRPr="00D273E3">
              <w:rPr>
                <w:rFonts w:ascii="Times New Roman" w:hAnsi="Times New Roman"/>
                <w:bCs/>
              </w:rPr>
              <w:t xml:space="preserve">, </w:t>
            </w:r>
            <w:r w:rsidRPr="00D273E3">
              <w:rPr>
                <w:rFonts w:ascii="Times New Roman" w:hAnsi="Times New Roman"/>
              </w:rPr>
              <w:t>ЛР1-ЛР15.</w:t>
            </w: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i/>
              </w:rPr>
            </w:pPr>
          </w:p>
        </w:tc>
        <w:tc>
          <w:tcPr>
            <w:tcW w:w="3545" w:type="pct"/>
          </w:tcPr>
          <w:p w:rsidR="00681DD4" w:rsidRPr="00D273E3" w:rsidRDefault="00681DD4" w:rsidP="00F536C2">
            <w:pPr>
              <w:spacing w:after="0" w:line="240" w:lineRule="auto"/>
              <w:jc w:val="both"/>
              <w:rPr>
                <w:rFonts w:ascii="Times New Roman" w:hAnsi="Times New Roman"/>
              </w:rPr>
            </w:pPr>
            <w:r w:rsidRPr="00D273E3">
              <w:rPr>
                <w:rFonts w:ascii="Times New Roman" w:hAnsi="Times New Roman"/>
              </w:rPr>
              <w:t>1. Основы методики самостоятельных занятий физическими упражнениями.</w:t>
            </w:r>
          </w:p>
        </w:tc>
        <w:tc>
          <w:tcPr>
            <w:tcW w:w="284" w:type="pct"/>
            <w:vMerge/>
            <w:vAlign w:val="center"/>
          </w:tcPr>
          <w:p w:rsidR="00681DD4" w:rsidRPr="00D273E3" w:rsidRDefault="00681DD4" w:rsidP="00632E22">
            <w:pPr>
              <w:suppressAutoHyphens/>
              <w:spacing w:after="0" w:line="240" w:lineRule="auto"/>
              <w:jc w:val="center"/>
              <w:rPr>
                <w:rFonts w:ascii="Times New Roman" w:hAnsi="Times New Roman"/>
                <w:i/>
              </w:rPr>
            </w:pPr>
          </w:p>
        </w:tc>
        <w:tc>
          <w:tcPr>
            <w:tcW w:w="572" w:type="pct"/>
            <w:vMerge/>
          </w:tcPr>
          <w:p w:rsidR="00681DD4" w:rsidRPr="00D273E3" w:rsidRDefault="00681DD4" w:rsidP="00632E22">
            <w:pPr>
              <w:spacing w:after="0" w:line="240" w:lineRule="auto"/>
              <w:rPr>
                <w:rFonts w:ascii="Times New Roman" w:hAnsi="Times New Roman"/>
                <w:i/>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i/>
              </w:rPr>
            </w:pPr>
          </w:p>
        </w:tc>
        <w:tc>
          <w:tcPr>
            <w:tcW w:w="3545" w:type="pct"/>
          </w:tcPr>
          <w:p w:rsidR="00681DD4" w:rsidRPr="00D273E3" w:rsidRDefault="00681DD4" w:rsidP="00F536C2">
            <w:pPr>
              <w:spacing w:after="0" w:line="240" w:lineRule="auto"/>
              <w:jc w:val="both"/>
              <w:rPr>
                <w:rFonts w:ascii="Times New Roman" w:hAnsi="Times New Roman"/>
              </w:rPr>
            </w:pPr>
            <w:r w:rsidRPr="00D273E3">
              <w:rPr>
                <w:rFonts w:ascii="Times New Roman" w:hAnsi="Times New Roman"/>
              </w:rPr>
              <w:t>2. Правила техники безопасности при занятии физической культурой.</w:t>
            </w:r>
          </w:p>
        </w:tc>
        <w:tc>
          <w:tcPr>
            <w:tcW w:w="284" w:type="pct"/>
            <w:vMerge/>
            <w:vAlign w:val="center"/>
          </w:tcPr>
          <w:p w:rsidR="00681DD4" w:rsidRPr="00D273E3" w:rsidRDefault="00681DD4" w:rsidP="00632E22">
            <w:pPr>
              <w:suppressAutoHyphens/>
              <w:spacing w:after="0" w:line="240" w:lineRule="auto"/>
              <w:jc w:val="center"/>
              <w:rPr>
                <w:rFonts w:ascii="Times New Roman" w:hAnsi="Times New Roman"/>
                <w:i/>
              </w:rPr>
            </w:pPr>
          </w:p>
        </w:tc>
        <w:tc>
          <w:tcPr>
            <w:tcW w:w="572" w:type="pct"/>
            <w:vMerge/>
          </w:tcPr>
          <w:p w:rsidR="00681DD4" w:rsidRPr="00D273E3" w:rsidRDefault="00681DD4" w:rsidP="00632E22">
            <w:pPr>
              <w:spacing w:after="0" w:line="240" w:lineRule="auto"/>
              <w:rPr>
                <w:rFonts w:ascii="Times New Roman" w:hAnsi="Times New Roman"/>
                <w:i/>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i/>
              </w:rPr>
            </w:pPr>
          </w:p>
        </w:tc>
        <w:tc>
          <w:tcPr>
            <w:tcW w:w="3545" w:type="pct"/>
          </w:tcPr>
          <w:p w:rsidR="00681DD4" w:rsidRPr="00D273E3" w:rsidRDefault="00681DD4" w:rsidP="00F536C2">
            <w:pPr>
              <w:spacing w:after="0" w:line="240" w:lineRule="auto"/>
              <w:jc w:val="both"/>
              <w:rPr>
                <w:rFonts w:ascii="Times New Roman" w:hAnsi="Times New Roman"/>
              </w:rPr>
            </w:pPr>
            <w:r w:rsidRPr="00D273E3">
              <w:rPr>
                <w:rFonts w:ascii="Times New Roman" w:hAnsi="Times New Roman"/>
              </w:rPr>
              <w:t>3. Кроссовая подготовка: высокий и низкий старт, стартовый разгон, финиширование.</w:t>
            </w:r>
          </w:p>
        </w:tc>
        <w:tc>
          <w:tcPr>
            <w:tcW w:w="284" w:type="pct"/>
            <w:vMerge/>
            <w:vAlign w:val="center"/>
          </w:tcPr>
          <w:p w:rsidR="00681DD4" w:rsidRPr="00D273E3" w:rsidRDefault="00681DD4" w:rsidP="00632E22">
            <w:pPr>
              <w:suppressAutoHyphens/>
              <w:spacing w:after="0" w:line="240" w:lineRule="auto"/>
              <w:jc w:val="center"/>
              <w:rPr>
                <w:rFonts w:ascii="Times New Roman" w:hAnsi="Times New Roman"/>
                <w:i/>
              </w:rPr>
            </w:pPr>
          </w:p>
        </w:tc>
        <w:tc>
          <w:tcPr>
            <w:tcW w:w="572" w:type="pct"/>
            <w:vMerge/>
          </w:tcPr>
          <w:p w:rsidR="00681DD4" w:rsidRPr="00D273E3" w:rsidRDefault="00681DD4" w:rsidP="00632E22">
            <w:pPr>
              <w:spacing w:after="0" w:line="240" w:lineRule="auto"/>
              <w:rPr>
                <w:rFonts w:ascii="Times New Roman" w:hAnsi="Times New Roman"/>
                <w:i/>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i/>
              </w:rPr>
            </w:pPr>
          </w:p>
        </w:tc>
        <w:tc>
          <w:tcPr>
            <w:tcW w:w="3545" w:type="pct"/>
          </w:tcPr>
          <w:p w:rsidR="00681DD4" w:rsidRPr="00D273E3" w:rsidRDefault="00681DD4" w:rsidP="00F536C2">
            <w:pPr>
              <w:spacing w:after="0" w:line="240" w:lineRule="auto"/>
              <w:jc w:val="both"/>
              <w:rPr>
                <w:rFonts w:ascii="Times New Roman" w:hAnsi="Times New Roman"/>
              </w:rPr>
            </w:pPr>
            <w:r w:rsidRPr="00D273E3">
              <w:rPr>
                <w:rFonts w:ascii="Times New Roman" w:hAnsi="Times New Roman"/>
              </w:rPr>
              <w:t>4. Бег 100 м, эстафетный бег 4х100 м, 4х400 м.</w:t>
            </w:r>
          </w:p>
        </w:tc>
        <w:tc>
          <w:tcPr>
            <w:tcW w:w="284" w:type="pct"/>
            <w:vMerge/>
            <w:vAlign w:val="center"/>
          </w:tcPr>
          <w:p w:rsidR="00681DD4" w:rsidRPr="00D273E3" w:rsidRDefault="00681DD4" w:rsidP="00632E22">
            <w:pPr>
              <w:suppressAutoHyphens/>
              <w:spacing w:after="0" w:line="240" w:lineRule="auto"/>
              <w:jc w:val="center"/>
              <w:rPr>
                <w:rFonts w:ascii="Times New Roman" w:hAnsi="Times New Roman"/>
                <w:i/>
              </w:rPr>
            </w:pPr>
          </w:p>
        </w:tc>
        <w:tc>
          <w:tcPr>
            <w:tcW w:w="572" w:type="pct"/>
            <w:vMerge/>
          </w:tcPr>
          <w:p w:rsidR="00681DD4" w:rsidRPr="00D273E3" w:rsidRDefault="00681DD4" w:rsidP="00632E22">
            <w:pPr>
              <w:spacing w:after="0" w:line="240" w:lineRule="auto"/>
              <w:rPr>
                <w:rFonts w:ascii="Times New Roman" w:hAnsi="Times New Roman"/>
                <w:i/>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i/>
              </w:rPr>
            </w:pPr>
          </w:p>
        </w:tc>
        <w:tc>
          <w:tcPr>
            <w:tcW w:w="3545" w:type="pct"/>
          </w:tcPr>
          <w:p w:rsidR="00681DD4" w:rsidRPr="00D273E3" w:rsidRDefault="00681DD4" w:rsidP="00F536C2">
            <w:pPr>
              <w:spacing w:after="0" w:line="240" w:lineRule="auto"/>
              <w:jc w:val="both"/>
              <w:rPr>
                <w:rFonts w:ascii="Times New Roman" w:hAnsi="Times New Roman"/>
              </w:rPr>
            </w:pPr>
            <w:r w:rsidRPr="00D273E3">
              <w:rPr>
                <w:rFonts w:ascii="Times New Roman" w:hAnsi="Times New Roman"/>
              </w:rPr>
              <w:t>5. Бег по прямой с различной скоростью, равномерный бег на дистанцию 2000 м (девушки) и 3000 м (юноши).</w:t>
            </w:r>
          </w:p>
        </w:tc>
        <w:tc>
          <w:tcPr>
            <w:tcW w:w="284" w:type="pct"/>
            <w:vMerge/>
            <w:vAlign w:val="center"/>
          </w:tcPr>
          <w:p w:rsidR="00681DD4" w:rsidRPr="00D273E3" w:rsidRDefault="00681DD4" w:rsidP="00632E22">
            <w:pPr>
              <w:suppressAutoHyphens/>
              <w:spacing w:after="0" w:line="240" w:lineRule="auto"/>
              <w:jc w:val="center"/>
              <w:rPr>
                <w:rFonts w:ascii="Times New Roman" w:hAnsi="Times New Roman"/>
                <w:i/>
              </w:rPr>
            </w:pPr>
          </w:p>
        </w:tc>
        <w:tc>
          <w:tcPr>
            <w:tcW w:w="572" w:type="pct"/>
            <w:vMerge/>
          </w:tcPr>
          <w:p w:rsidR="00681DD4" w:rsidRPr="00D273E3" w:rsidRDefault="00681DD4" w:rsidP="00632E22">
            <w:pPr>
              <w:spacing w:after="0" w:line="240" w:lineRule="auto"/>
              <w:rPr>
                <w:rFonts w:ascii="Times New Roman" w:hAnsi="Times New Roman"/>
                <w:i/>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i/>
              </w:rPr>
            </w:pPr>
          </w:p>
        </w:tc>
        <w:tc>
          <w:tcPr>
            <w:tcW w:w="3545" w:type="pct"/>
          </w:tcPr>
          <w:p w:rsidR="00681DD4" w:rsidRPr="00D273E3" w:rsidRDefault="00681DD4" w:rsidP="00F536C2">
            <w:pPr>
              <w:spacing w:after="0" w:line="240" w:lineRule="auto"/>
              <w:jc w:val="both"/>
              <w:rPr>
                <w:rFonts w:ascii="Times New Roman" w:hAnsi="Times New Roman"/>
              </w:rPr>
            </w:pPr>
            <w:r w:rsidRPr="00D273E3">
              <w:rPr>
                <w:rFonts w:ascii="Times New Roman" w:hAnsi="Times New Roman"/>
              </w:rPr>
              <w:t>6. Прыжки в длину с</w:t>
            </w:r>
            <w:r w:rsidR="00EF5919">
              <w:rPr>
                <w:rFonts w:ascii="Times New Roman" w:hAnsi="Times New Roman"/>
              </w:rPr>
              <w:t xml:space="preserve"> разбега способом «согнув ноги»,</w:t>
            </w:r>
            <w:r w:rsidR="00EF5919" w:rsidRPr="00D273E3">
              <w:rPr>
                <w:rFonts w:ascii="Times New Roman" w:hAnsi="Times New Roman"/>
              </w:rPr>
              <w:t xml:space="preserve"> «прогнувшись», «ножницы»</w:t>
            </w:r>
          </w:p>
        </w:tc>
        <w:tc>
          <w:tcPr>
            <w:tcW w:w="284" w:type="pct"/>
            <w:vMerge/>
            <w:vAlign w:val="center"/>
          </w:tcPr>
          <w:p w:rsidR="00681DD4" w:rsidRPr="00D273E3" w:rsidRDefault="00681DD4" w:rsidP="00632E22">
            <w:pPr>
              <w:suppressAutoHyphens/>
              <w:spacing w:after="0" w:line="240" w:lineRule="auto"/>
              <w:jc w:val="center"/>
              <w:rPr>
                <w:rFonts w:ascii="Times New Roman" w:hAnsi="Times New Roman"/>
                <w:i/>
              </w:rPr>
            </w:pPr>
          </w:p>
        </w:tc>
        <w:tc>
          <w:tcPr>
            <w:tcW w:w="572" w:type="pct"/>
            <w:vMerge/>
          </w:tcPr>
          <w:p w:rsidR="00681DD4" w:rsidRPr="00D273E3" w:rsidRDefault="00681DD4" w:rsidP="00632E22">
            <w:pPr>
              <w:spacing w:after="0" w:line="240" w:lineRule="auto"/>
              <w:rPr>
                <w:rFonts w:ascii="Times New Roman" w:hAnsi="Times New Roman"/>
                <w:i/>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i/>
              </w:rPr>
            </w:pPr>
          </w:p>
        </w:tc>
        <w:tc>
          <w:tcPr>
            <w:tcW w:w="3545" w:type="pct"/>
          </w:tcPr>
          <w:p w:rsidR="00681DD4" w:rsidRPr="00D273E3" w:rsidRDefault="00681DD4" w:rsidP="00EF5919">
            <w:pPr>
              <w:spacing w:after="0" w:line="240" w:lineRule="auto"/>
              <w:jc w:val="both"/>
              <w:rPr>
                <w:rFonts w:ascii="Times New Roman" w:hAnsi="Times New Roman"/>
              </w:rPr>
            </w:pPr>
            <w:r w:rsidRPr="00D273E3">
              <w:rPr>
                <w:rFonts w:ascii="Times New Roman" w:hAnsi="Times New Roman"/>
              </w:rPr>
              <w:t xml:space="preserve">7.Прыжки в высоту способами: </w:t>
            </w:r>
            <w:r w:rsidR="00EF5919">
              <w:rPr>
                <w:rFonts w:ascii="Times New Roman" w:hAnsi="Times New Roman"/>
              </w:rPr>
              <w:t>перешагивания</w:t>
            </w:r>
            <w:r w:rsidRPr="00D273E3">
              <w:rPr>
                <w:rFonts w:ascii="Times New Roman" w:hAnsi="Times New Roman"/>
              </w:rPr>
              <w:t>, перекидной.</w:t>
            </w:r>
          </w:p>
        </w:tc>
        <w:tc>
          <w:tcPr>
            <w:tcW w:w="284" w:type="pct"/>
            <w:vMerge/>
            <w:vAlign w:val="center"/>
          </w:tcPr>
          <w:p w:rsidR="00681DD4" w:rsidRPr="00D273E3" w:rsidRDefault="00681DD4" w:rsidP="00632E22">
            <w:pPr>
              <w:suppressAutoHyphens/>
              <w:spacing w:after="0" w:line="240" w:lineRule="auto"/>
              <w:jc w:val="center"/>
              <w:rPr>
                <w:rFonts w:ascii="Times New Roman" w:hAnsi="Times New Roman"/>
                <w:i/>
              </w:rPr>
            </w:pPr>
          </w:p>
        </w:tc>
        <w:tc>
          <w:tcPr>
            <w:tcW w:w="572" w:type="pct"/>
            <w:vMerge/>
          </w:tcPr>
          <w:p w:rsidR="00681DD4" w:rsidRPr="00D273E3" w:rsidRDefault="00681DD4" w:rsidP="00632E22">
            <w:pPr>
              <w:spacing w:after="0" w:line="240" w:lineRule="auto"/>
              <w:rPr>
                <w:rFonts w:ascii="Times New Roman" w:hAnsi="Times New Roman"/>
                <w:i/>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i/>
              </w:rPr>
            </w:pPr>
          </w:p>
        </w:tc>
        <w:tc>
          <w:tcPr>
            <w:tcW w:w="3545" w:type="pct"/>
          </w:tcPr>
          <w:p w:rsidR="00681DD4" w:rsidRPr="00D273E3" w:rsidRDefault="00681DD4" w:rsidP="00F536C2">
            <w:pPr>
              <w:spacing w:after="0" w:line="240" w:lineRule="auto"/>
              <w:jc w:val="both"/>
              <w:rPr>
                <w:rFonts w:ascii="Times New Roman" w:hAnsi="Times New Roman"/>
                <w:b/>
                <w:bCs/>
                <w:i/>
              </w:rPr>
            </w:pPr>
            <w:r w:rsidRPr="00D273E3">
              <w:rPr>
                <w:rFonts w:ascii="Times New Roman" w:hAnsi="Times New Roman"/>
                <w:b/>
                <w:bCs/>
              </w:rPr>
              <w:t xml:space="preserve">В том числе, практических занятий </w:t>
            </w:r>
          </w:p>
        </w:tc>
        <w:tc>
          <w:tcPr>
            <w:tcW w:w="284" w:type="pct"/>
            <w:vAlign w:val="center"/>
          </w:tcPr>
          <w:p w:rsidR="00681DD4" w:rsidRPr="00D273E3" w:rsidRDefault="00681DD4" w:rsidP="00632E22">
            <w:pPr>
              <w:suppressAutoHyphens/>
              <w:spacing w:after="0" w:line="240" w:lineRule="auto"/>
              <w:jc w:val="center"/>
              <w:rPr>
                <w:rFonts w:ascii="Times New Roman" w:hAnsi="Times New Roman"/>
                <w:b/>
                <w:bCs/>
              </w:rPr>
            </w:pPr>
            <w:r w:rsidRPr="00D273E3">
              <w:rPr>
                <w:rFonts w:ascii="Times New Roman" w:hAnsi="Times New Roman"/>
                <w:b/>
                <w:bCs/>
              </w:rPr>
              <w:t>34</w:t>
            </w:r>
          </w:p>
        </w:tc>
        <w:tc>
          <w:tcPr>
            <w:tcW w:w="572" w:type="pct"/>
            <w:vMerge/>
          </w:tcPr>
          <w:p w:rsidR="00681DD4" w:rsidRPr="00D273E3" w:rsidRDefault="00681DD4" w:rsidP="00632E22">
            <w:pPr>
              <w:spacing w:after="0" w:line="240" w:lineRule="auto"/>
              <w:rPr>
                <w:rFonts w:ascii="Times New Roman" w:hAnsi="Times New Roman"/>
                <w:i/>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i/>
              </w:rPr>
            </w:pPr>
          </w:p>
        </w:tc>
        <w:tc>
          <w:tcPr>
            <w:tcW w:w="3545" w:type="pct"/>
          </w:tcPr>
          <w:p w:rsidR="00681DD4" w:rsidRPr="00D273E3" w:rsidRDefault="00681DD4" w:rsidP="00F536C2">
            <w:pPr>
              <w:spacing w:after="0" w:line="240" w:lineRule="auto"/>
              <w:jc w:val="both"/>
              <w:rPr>
                <w:rFonts w:ascii="Times New Roman" w:hAnsi="Times New Roman"/>
                <w:b/>
                <w:bCs/>
              </w:rPr>
            </w:pPr>
            <w:r w:rsidRPr="00D273E3">
              <w:rPr>
                <w:rFonts w:ascii="Times New Roman" w:hAnsi="Times New Roman"/>
              </w:rPr>
              <w:t xml:space="preserve">Правила техники безопасности при занятии </w:t>
            </w:r>
            <w:r w:rsidR="00BA0BB9">
              <w:rPr>
                <w:rFonts w:ascii="Times New Roman" w:hAnsi="Times New Roman"/>
              </w:rPr>
              <w:t>легкой атлетикой</w:t>
            </w:r>
            <w:r w:rsidR="00EF5919">
              <w:rPr>
                <w:rFonts w:ascii="Times New Roman" w:hAnsi="Times New Roman"/>
              </w:rPr>
              <w:t xml:space="preserve">. </w:t>
            </w:r>
            <w:r w:rsidR="00EF5919" w:rsidRPr="00681DD4">
              <w:rPr>
                <w:rFonts w:ascii="Times New Roman" w:hAnsi="Times New Roman"/>
              </w:rPr>
              <w:t>Основы методики самостоятельных занятий физическими упражнениями.</w:t>
            </w:r>
          </w:p>
        </w:tc>
        <w:tc>
          <w:tcPr>
            <w:tcW w:w="284" w:type="pct"/>
            <w:vAlign w:val="center"/>
          </w:tcPr>
          <w:p w:rsidR="00681DD4" w:rsidRPr="00681DD4" w:rsidRDefault="00681DD4" w:rsidP="00632E22">
            <w:pPr>
              <w:suppressAutoHyphens/>
              <w:spacing w:after="0" w:line="240" w:lineRule="auto"/>
              <w:jc w:val="center"/>
              <w:rPr>
                <w:rFonts w:ascii="Times New Roman" w:hAnsi="Times New Roman"/>
                <w:bCs/>
              </w:rPr>
            </w:pPr>
            <w:r w:rsidRPr="00681DD4">
              <w:rPr>
                <w:rFonts w:ascii="Times New Roman" w:hAnsi="Times New Roman"/>
                <w:bCs/>
              </w:rPr>
              <w:t>1</w:t>
            </w:r>
          </w:p>
        </w:tc>
        <w:tc>
          <w:tcPr>
            <w:tcW w:w="572" w:type="pct"/>
            <w:vMerge/>
          </w:tcPr>
          <w:p w:rsidR="00681DD4" w:rsidRPr="00D273E3" w:rsidRDefault="00681DD4" w:rsidP="00632E22">
            <w:pPr>
              <w:spacing w:after="0" w:line="240" w:lineRule="auto"/>
              <w:rPr>
                <w:rFonts w:ascii="Times New Roman" w:hAnsi="Times New Roman"/>
                <w:i/>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i/>
              </w:rPr>
            </w:pPr>
          </w:p>
        </w:tc>
        <w:tc>
          <w:tcPr>
            <w:tcW w:w="3545" w:type="pct"/>
          </w:tcPr>
          <w:p w:rsidR="00681DD4" w:rsidRPr="00D273E3" w:rsidRDefault="00681DD4" w:rsidP="00EF5919">
            <w:pPr>
              <w:spacing w:after="0" w:line="240" w:lineRule="auto"/>
              <w:jc w:val="both"/>
              <w:rPr>
                <w:rFonts w:ascii="Times New Roman" w:hAnsi="Times New Roman"/>
              </w:rPr>
            </w:pPr>
            <w:r w:rsidRPr="00D273E3">
              <w:rPr>
                <w:rFonts w:ascii="Times New Roman" w:hAnsi="Times New Roman"/>
              </w:rPr>
              <w:t xml:space="preserve">Обучение технике </w:t>
            </w:r>
            <w:r w:rsidR="00EF5919">
              <w:rPr>
                <w:rFonts w:ascii="Times New Roman" w:hAnsi="Times New Roman"/>
              </w:rPr>
              <w:t>бега на короткие дистанции</w:t>
            </w:r>
            <w:r w:rsidRPr="00D273E3">
              <w:rPr>
                <w:rFonts w:ascii="Times New Roman" w:hAnsi="Times New Roman"/>
              </w:rPr>
              <w:t xml:space="preserve">. </w:t>
            </w:r>
          </w:p>
        </w:tc>
        <w:tc>
          <w:tcPr>
            <w:tcW w:w="284" w:type="pct"/>
            <w:vAlign w:val="center"/>
          </w:tcPr>
          <w:p w:rsidR="00681DD4" w:rsidRPr="00D273E3" w:rsidRDefault="00453730" w:rsidP="00632E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681DD4" w:rsidRPr="00D273E3" w:rsidRDefault="00681DD4" w:rsidP="00632E22">
            <w:pPr>
              <w:spacing w:after="0" w:line="240" w:lineRule="auto"/>
              <w:rPr>
                <w:rFonts w:ascii="Times New Roman" w:hAnsi="Times New Roman"/>
                <w:i/>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i/>
              </w:rPr>
            </w:pPr>
          </w:p>
        </w:tc>
        <w:tc>
          <w:tcPr>
            <w:tcW w:w="3545" w:type="pct"/>
          </w:tcPr>
          <w:p w:rsidR="00681DD4" w:rsidRPr="00D273E3" w:rsidRDefault="00EF5919" w:rsidP="00F536C2">
            <w:pPr>
              <w:spacing w:after="0" w:line="240" w:lineRule="auto"/>
              <w:jc w:val="both"/>
              <w:rPr>
                <w:rFonts w:ascii="Times New Roman" w:hAnsi="Times New Roman"/>
              </w:rPr>
            </w:pPr>
            <w:r w:rsidRPr="00D273E3">
              <w:rPr>
                <w:rFonts w:ascii="Times New Roman" w:hAnsi="Times New Roman"/>
              </w:rPr>
              <w:t>Обучение</w:t>
            </w:r>
            <w:r>
              <w:rPr>
                <w:rFonts w:ascii="Times New Roman" w:hAnsi="Times New Roman"/>
              </w:rPr>
              <w:t xml:space="preserve"> технике</w:t>
            </w:r>
            <w:r w:rsidRPr="00D273E3">
              <w:rPr>
                <w:rFonts w:ascii="Times New Roman" w:hAnsi="Times New Roman"/>
              </w:rPr>
              <w:t xml:space="preserve"> низкого старта</w:t>
            </w:r>
            <w:r>
              <w:rPr>
                <w:rFonts w:ascii="Times New Roman" w:hAnsi="Times New Roman"/>
              </w:rPr>
              <w:t xml:space="preserve"> при беге на короткие дистанции</w:t>
            </w:r>
          </w:p>
        </w:tc>
        <w:tc>
          <w:tcPr>
            <w:tcW w:w="284" w:type="pct"/>
            <w:vAlign w:val="center"/>
          </w:tcPr>
          <w:p w:rsidR="00681DD4" w:rsidRPr="00D273E3" w:rsidRDefault="00681DD4" w:rsidP="00632E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681DD4" w:rsidRPr="00D273E3" w:rsidRDefault="00681DD4" w:rsidP="00632E22">
            <w:pPr>
              <w:spacing w:after="0" w:line="240" w:lineRule="auto"/>
              <w:rPr>
                <w:rFonts w:ascii="Times New Roman" w:hAnsi="Times New Roman"/>
                <w:i/>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i/>
              </w:rPr>
            </w:pPr>
          </w:p>
        </w:tc>
        <w:tc>
          <w:tcPr>
            <w:tcW w:w="3545" w:type="pct"/>
          </w:tcPr>
          <w:p w:rsidR="00681DD4" w:rsidRPr="00D273E3" w:rsidRDefault="00453730" w:rsidP="00F536C2">
            <w:pPr>
              <w:spacing w:after="0" w:line="240" w:lineRule="auto"/>
              <w:jc w:val="both"/>
              <w:rPr>
                <w:rFonts w:ascii="Times New Roman" w:hAnsi="Times New Roman"/>
              </w:rPr>
            </w:pPr>
            <w:r>
              <w:rPr>
                <w:rFonts w:ascii="Times New Roman" w:hAnsi="Times New Roman"/>
              </w:rPr>
              <w:t>Развитие скоростных способностей</w:t>
            </w:r>
            <w:r w:rsidR="00EF5919">
              <w:rPr>
                <w:rFonts w:ascii="Times New Roman" w:hAnsi="Times New Roman"/>
              </w:rPr>
              <w:t>. Бег 30м</w:t>
            </w:r>
          </w:p>
        </w:tc>
        <w:tc>
          <w:tcPr>
            <w:tcW w:w="284" w:type="pct"/>
            <w:vAlign w:val="center"/>
          </w:tcPr>
          <w:p w:rsidR="00681DD4" w:rsidRPr="00D273E3" w:rsidRDefault="00681DD4" w:rsidP="00632E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681DD4" w:rsidRPr="00D273E3" w:rsidRDefault="00681DD4" w:rsidP="00632E22">
            <w:pPr>
              <w:spacing w:after="0" w:line="240" w:lineRule="auto"/>
              <w:rPr>
                <w:rFonts w:ascii="Times New Roman" w:hAnsi="Times New Roman"/>
                <w:i/>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i/>
              </w:rPr>
            </w:pPr>
          </w:p>
        </w:tc>
        <w:tc>
          <w:tcPr>
            <w:tcW w:w="3545" w:type="pct"/>
          </w:tcPr>
          <w:p w:rsidR="00681DD4" w:rsidRPr="00D273E3" w:rsidRDefault="00681DD4" w:rsidP="00F536C2">
            <w:pPr>
              <w:spacing w:after="0" w:line="240" w:lineRule="auto"/>
              <w:jc w:val="both"/>
              <w:rPr>
                <w:rFonts w:ascii="Times New Roman" w:hAnsi="Times New Roman"/>
              </w:rPr>
            </w:pPr>
            <w:r w:rsidRPr="00D273E3">
              <w:rPr>
                <w:rFonts w:ascii="Times New Roman" w:hAnsi="Times New Roman"/>
              </w:rPr>
              <w:t>Обучение</w:t>
            </w:r>
            <w:r w:rsidR="00EF5919">
              <w:rPr>
                <w:rFonts w:ascii="Times New Roman" w:hAnsi="Times New Roman"/>
              </w:rPr>
              <w:t xml:space="preserve"> технике</w:t>
            </w:r>
            <w:r w:rsidR="00453730">
              <w:rPr>
                <w:rFonts w:ascii="Times New Roman" w:hAnsi="Times New Roman"/>
              </w:rPr>
              <w:t xml:space="preserve"> прыжков</w:t>
            </w:r>
            <w:r w:rsidR="00453730" w:rsidRPr="00453730">
              <w:rPr>
                <w:rFonts w:ascii="Times New Roman" w:hAnsi="Times New Roman"/>
              </w:rPr>
              <w:t xml:space="preserve"> в длину с разбега способом «согнув ноги».</w:t>
            </w:r>
          </w:p>
        </w:tc>
        <w:tc>
          <w:tcPr>
            <w:tcW w:w="284" w:type="pct"/>
            <w:vAlign w:val="center"/>
          </w:tcPr>
          <w:p w:rsidR="00681DD4" w:rsidRPr="00D273E3" w:rsidRDefault="00681DD4" w:rsidP="00632E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681DD4" w:rsidRPr="00D273E3" w:rsidRDefault="00681DD4" w:rsidP="00632E22">
            <w:pPr>
              <w:spacing w:after="0" w:line="240" w:lineRule="auto"/>
              <w:rPr>
                <w:rFonts w:ascii="Times New Roman" w:hAnsi="Times New Roman"/>
                <w:i/>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i/>
              </w:rPr>
            </w:pPr>
          </w:p>
        </w:tc>
        <w:tc>
          <w:tcPr>
            <w:tcW w:w="3545" w:type="pct"/>
          </w:tcPr>
          <w:p w:rsidR="00681DD4" w:rsidRPr="00D273E3" w:rsidRDefault="00681DD4" w:rsidP="00F536C2">
            <w:pPr>
              <w:spacing w:after="0" w:line="240" w:lineRule="auto"/>
              <w:jc w:val="both"/>
              <w:rPr>
                <w:rFonts w:ascii="Times New Roman" w:hAnsi="Times New Roman"/>
              </w:rPr>
            </w:pPr>
            <w:r w:rsidRPr="00D273E3">
              <w:rPr>
                <w:rFonts w:ascii="Times New Roman" w:hAnsi="Times New Roman"/>
              </w:rPr>
              <w:t>Обучение</w:t>
            </w:r>
            <w:r w:rsidR="00EF5919">
              <w:rPr>
                <w:rFonts w:ascii="Times New Roman" w:hAnsi="Times New Roman"/>
              </w:rPr>
              <w:t xml:space="preserve"> технике</w:t>
            </w:r>
            <w:r w:rsidR="00453730">
              <w:rPr>
                <w:rFonts w:ascii="Times New Roman" w:hAnsi="Times New Roman"/>
              </w:rPr>
              <w:t xml:space="preserve"> бега по дистанции. Развитие скоростно- силовых способностей</w:t>
            </w:r>
          </w:p>
        </w:tc>
        <w:tc>
          <w:tcPr>
            <w:tcW w:w="284" w:type="pct"/>
            <w:vAlign w:val="center"/>
          </w:tcPr>
          <w:p w:rsidR="00681DD4" w:rsidRDefault="00681DD4" w:rsidP="00632E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681DD4" w:rsidRPr="00D273E3" w:rsidRDefault="00681DD4" w:rsidP="00632E22">
            <w:pPr>
              <w:spacing w:after="0" w:line="240" w:lineRule="auto"/>
              <w:rPr>
                <w:rFonts w:ascii="Times New Roman" w:hAnsi="Times New Roman"/>
                <w:i/>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i/>
              </w:rPr>
            </w:pPr>
          </w:p>
        </w:tc>
        <w:tc>
          <w:tcPr>
            <w:tcW w:w="3545" w:type="pct"/>
            <w:vAlign w:val="bottom"/>
          </w:tcPr>
          <w:p w:rsidR="00681DD4" w:rsidRPr="00D273E3" w:rsidRDefault="00EF5919" w:rsidP="00F536C2">
            <w:pPr>
              <w:spacing w:after="0" w:line="240" w:lineRule="auto"/>
              <w:jc w:val="both"/>
              <w:rPr>
                <w:rFonts w:ascii="Times New Roman" w:hAnsi="Times New Roman"/>
              </w:rPr>
            </w:pPr>
            <w:r>
              <w:rPr>
                <w:rFonts w:ascii="Times New Roman" w:hAnsi="Times New Roman"/>
              </w:rPr>
              <w:t>Обучение технике</w:t>
            </w:r>
            <w:r w:rsidR="00453730">
              <w:rPr>
                <w:rFonts w:ascii="Times New Roman" w:hAnsi="Times New Roman"/>
              </w:rPr>
              <w:t xml:space="preserve"> стартового</w:t>
            </w:r>
            <w:r w:rsidR="00681DD4" w:rsidRPr="00D273E3">
              <w:rPr>
                <w:rFonts w:ascii="Times New Roman" w:hAnsi="Times New Roman"/>
              </w:rPr>
              <w:t xml:space="preserve"> разгон</w:t>
            </w:r>
            <w:r w:rsidR="00453730">
              <w:rPr>
                <w:rFonts w:ascii="Times New Roman" w:hAnsi="Times New Roman"/>
              </w:rPr>
              <w:t>а</w:t>
            </w:r>
            <w:r w:rsidR="00546B53">
              <w:rPr>
                <w:rFonts w:ascii="Times New Roman" w:hAnsi="Times New Roman"/>
              </w:rPr>
              <w:t xml:space="preserve"> при беге на короткие дистанции</w:t>
            </w:r>
          </w:p>
        </w:tc>
        <w:tc>
          <w:tcPr>
            <w:tcW w:w="284" w:type="pct"/>
            <w:vAlign w:val="center"/>
          </w:tcPr>
          <w:p w:rsidR="00681DD4" w:rsidRPr="00D273E3" w:rsidRDefault="00453730" w:rsidP="00632E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681DD4" w:rsidRPr="00D273E3" w:rsidRDefault="00681DD4" w:rsidP="00632E22">
            <w:pPr>
              <w:spacing w:after="0" w:line="240" w:lineRule="auto"/>
              <w:rPr>
                <w:rFonts w:ascii="Times New Roman" w:hAnsi="Times New Roman"/>
                <w:i/>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i/>
              </w:rPr>
            </w:pPr>
          </w:p>
        </w:tc>
        <w:tc>
          <w:tcPr>
            <w:tcW w:w="3545" w:type="pct"/>
            <w:vAlign w:val="bottom"/>
          </w:tcPr>
          <w:p w:rsidR="00681DD4" w:rsidRPr="00D273E3" w:rsidRDefault="00EF5919" w:rsidP="00F536C2">
            <w:pPr>
              <w:spacing w:after="0" w:line="240" w:lineRule="auto"/>
              <w:jc w:val="both"/>
              <w:rPr>
                <w:rFonts w:ascii="Times New Roman" w:hAnsi="Times New Roman"/>
              </w:rPr>
            </w:pPr>
            <w:r>
              <w:rPr>
                <w:rFonts w:ascii="Times New Roman" w:hAnsi="Times New Roman"/>
              </w:rPr>
              <w:t>Обучение технике</w:t>
            </w:r>
            <w:r w:rsidR="00453730">
              <w:rPr>
                <w:rFonts w:ascii="Times New Roman" w:hAnsi="Times New Roman"/>
              </w:rPr>
              <w:t xml:space="preserve"> прыжков в высоту способом</w:t>
            </w:r>
            <w:r w:rsidR="00453730" w:rsidRPr="00D273E3">
              <w:rPr>
                <w:rFonts w:ascii="Times New Roman" w:hAnsi="Times New Roman"/>
              </w:rPr>
              <w:t xml:space="preserve"> </w:t>
            </w:r>
            <w:r w:rsidR="005F2708">
              <w:rPr>
                <w:rFonts w:ascii="Times New Roman" w:hAnsi="Times New Roman"/>
              </w:rPr>
              <w:t>«</w:t>
            </w:r>
            <w:r w:rsidR="005F2708" w:rsidRPr="00D273E3">
              <w:rPr>
                <w:rFonts w:ascii="Times New Roman" w:hAnsi="Times New Roman"/>
              </w:rPr>
              <w:t>перешагивания</w:t>
            </w:r>
            <w:r w:rsidR="005F2708">
              <w:rPr>
                <w:rFonts w:ascii="Times New Roman" w:hAnsi="Times New Roman"/>
              </w:rPr>
              <w:t>»</w:t>
            </w:r>
          </w:p>
        </w:tc>
        <w:tc>
          <w:tcPr>
            <w:tcW w:w="284" w:type="pct"/>
            <w:vAlign w:val="center"/>
          </w:tcPr>
          <w:p w:rsidR="00681DD4" w:rsidRPr="00D273E3" w:rsidRDefault="00681DD4" w:rsidP="00632E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681DD4" w:rsidRPr="00D273E3" w:rsidRDefault="00681DD4" w:rsidP="00632E22">
            <w:pPr>
              <w:spacing w:after="0" w:line="240" w:lineRule="auto"/>
              <w:rPr>
                <w:rFonts w:ascii="Times New Roman" w:hAnsi="Times New Roman"/>
                <w:i/>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i/>
              </w:rPr>
            </w:pPr>
          </w:p>
        </w:tc>
        <w:tc>
          <w:tcPr>
            <w:tcW w:w="3545" w:type="pct"/>
            <w:vAlign w:val="bottom"/>
          </w:tcPr>
          <w:p w:rsidR="00681DD4" w:rsidRPr="00D273E3" w:rsidRDefault="00EF5919" w:rsidP="00F536C2">
            <w:pPr>
              <w:spacing w:after="0" w:line="240" w:lineRule="auto"/>
              <w:jc w:val="both"/>
              <w:rPr>
                <w:rFonts w:ascii="Times New Roman" w:hAnsi="Times New Roman"/>
              </w:rPr>
            </w:pPr>
            <w:r>
              <w:rPr>
                <w:rFonts w:ascii="Times New Roman" w:hAnsi="Times New Roman"/>
              </w:rPr>
              <w:t>Обучение технике</w:t>
            </w:r>
            <w:r w:rsidR="005F2708">
              <w:rPr>
                <w:rFonts w:ascii="Times New Roman" w:hAnsi="Times New Roman"/>
              </w:rPr>
              <w:t xml:space="preserve"> финиширования</w:t>
            </w:r>
            <w:r w:rsidR="00546B53">
              <w:rPr>
                <w:rFonts w:ascii="Times New Roman" w:hAnsi="Times New Roman"/>
              </w:rPr>
              <w:t xml:space="preserve"> при беге на короткие дистанции</w:t>
            </w:r>
          </w:p>
        </w:tc>
        <w:tc>
          <w:tcPr>
            <w:tcW w:w="284" w:type="pct"/>
            <w:vAlign w:val="center"/>
          </w:tcPr>
          <w:p w:rsidR="00681DD4" w:rsidRPr="00D273E3" w:rsidRDefault="00681DD4" w:rsidP="00632E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681DD4" w:rsidRPr="00D273E3" w:rsidRDefault="00681DD4" w:rsidP="00632E22">
            <w:pPr>
              <w:spacing w:after="0" w:line="240" w:lineRule="auto"/>
              <w:rPr>
                <w:rFonts w:ascii="Times New Roman" w:hAnsi="Times New Roman"/>
                <w:i/>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i/>
              </w:rPr>
            </w:pPr>
          </w:p>
        </w:tc>
        <w:tc>
          <w:tcPr>
            <w:tcW w:w="3545" w:type="pct"/>
            <w:vAlign w:val="bottom"/>
          </w:tcPr>
          <w:p w:rsidR="00681DD4" w:rsidRPr="00D273E3" w:rsidRDefault="00546B53" w:rsidP="00F536C2">
            <w:pPr>
              <w:spacing w:after="0" w:line="240" w:lineRule="auto"/>
              <w:jc w:val="both"/>
              <w:rPr>
                <w:rFonts w:ascii="Times New Roman" w:hAnsi="Times New Roman"/>
              </w:rPr>
            </w:pPr>
            <w:r>
              <w:rPr>
                <w:rFonts w:ascii="Times New Roman" w:hAnsi="Times New Roman"/>
              </w:rPr>
              <w:t>Обучение технике</w:t>
            </w:r>
            <w:r w:rsidR="005F2708">
              <w:rPr>
                <w:rFonts w:ascii="Times New Roman" w:hAnsi="Times New Roman"/>
              </w:rPr>
              <w:t xml:space="preserve"> прыжков в высоту способом «</w:t>
            </w:r>
            <w:r w:rsidR="005F2708" w:rsidRPr="00D273E3">
              <w:rPr>
                <w:rFonts w:ascii="Times New Roman" w:hAnsi="Times New Roman"/>
              </w:rPr>
              <w:t>перекидной</w:t>
            </w:r>
            <w:r w:rsidR="005F2708">
              <w:rPr>
                <w:rFonts w:ascii="Times New Roman" w:hAnsi="Times New Roman"/>
              </w:rPr>
              <w:t>»</w:t>
            </w:r>
          </w:p>
        </w:tc>
        <w:tc>
          <w:tcPr>
            <w:tcW w:w="284" w:type="pct"/>
            <w:vAlign w:val="center"/>
          </w:tcPr>
          <w:p w:rsidR="00681DD4" w:rsidRPr="00D273E3" w:rsidRDefault="00681DD4" w:rsidP="00632E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681DD4" w:rsidRPr="00D273E3" w:rsidRDefault="00681DD4" w:rsidP="00632E22">
            <w:pPr>
              <w:spacing w:after="0" w:line="240" w:lineRule="auto"/>
              <w:rPr>
                <w:rFonts w:ascii="Times New Roman" w:hAnsi="Times New Roman"/>
                <w:i/>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rPr>
            </w:pPr>
          </w:p>
        </w:tc>
        <w:tc>
          <w:tcPr>
            <w:tcW w:w="3545" w:type="pct"/>
          </w:tcPr>
          <w:p w:rsidR="00681DD4" w:rsidRPr="00D273E3" w:rsidRDefault="00546B53" w:rsidP="00F536C2">
            <w:pPr>
              <w:spacing w:after="0" w:line="240" w:lineRule="auto"/>
              <w:jc w:val="both"/>
              <w:rPr>
                <w:rFonts w:ascii="Times New Roman" w:hAnsi="Times New Roman"/>
              </w:rPr>
            </w:pPr>
            <w:r>
              <w:rPr>
                <w:rFonts w:ascii="Times New Roman" w:hAnsi="Times New Roman"/>
              </w:rPr>
              <w:t>Обучение тактики</w:t>
            </w:r>
            <w:r w:rsidR="005F2708">
              <w:rPr>
                <w:rFonts w:ascii="Times New Roman" w:hAnsi="Times New Roman"/>
              </w:rPr>
              <w:t xml:space="preserve"> б</w:t>
            </w:r>
            <w:r w:rsidR="00681DD4" w:rsidRPr="00D273E3">
              <w:rPr>
                <w:rFonts w:ascii="Times New Roman" w:hAnsi="Times New Roman"/>
              </w:rPr>
              <w:t>ег</w:t>
            </w:r>
            <w:r w:rsidR="005F2708">
              <w:rPr>
                <w:rFonts w:ascii="Times New Roman" w:hAnsi="Times New Roman"/>
              </w:rPr>
              <w:t>а</w:t>
            </w:r>
            <w:r w:rsidR="00681DD4" w:rsidRPr="00D273E3">
              <w:rPr>
                <w:rFonts w:ascii="Times New Roman" w:hAnsi="Times New Roman"/>
              </w:rPr>
              <w:t xml:space="preserve"> на короткие дистанции.</w:t>
            </w:r>
          </w:p>
        </w:tc>
        <w:tc>
          <w:tcPr>
            <w:tcW w:w="284" w:type="pct"/>
            <w:vAlign w:val="center"/>
          </w:tcPr>
          <w:p w:rsidR="00681DD4" w:rsidRPr="00D273E3" w:rsidRDefault="00375022" w:rsidP="00632E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681DD4" w:rsidRPr="00D273E3" w:rsidRDefault="00681DD4" w:rsidP="00632E22">
            <w:pPr>
              <w:spacing w:after="0" w:line="240" w:lineRule="auto"/>
              <w:rPr>
                <w:rFonts w:ascii="Times New Roman" w:hAnsi="Times New Roman"/>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rPr>
            </w:pPr>
          </w:p>
        </w:tc>
        <w:tc>
          <w:tcPr>
            <w:tcW w:w="3545" w:type="pct"/>
          </w:tcPr>
          <w:p w:rsidR="00681DD4" w:rsidRPr="00D273E3" w:rsidRDefault="005F2708" w:rsidP="00F536C2">
            <w:pPr>
              <w:spacing w:after="0" w:line="240" w:lineRule="auto"/>
              <w:jc w:val="both"/>
              <w:rPr>
                <w:rFonts w:ascii="Times New Roman" w:hAnsi="Times New Roman"/>
              </w:rPr>
            </w:pPr>
            <w:r w:rsidRPr="00D273E3">
              <w:rPr>
                <w:rFonts w:ascii="Times New Roman" w:hAnsi="Times New Roman"/>
              </w:rPr>
              <w:t>Обучение</w:t>
            </w:r>
            <w:r w:rsidR="00546B53">
              <w:rPr>
                <w:rFonts w:ascii="Times New Roman" w:hAnsi="Times New Roman"/>
              </w:rPr>
              <w:t xml:space="preserve"> технике</w:t>
            </w:r>
            <w:r>
              <w:rPr>
                <w:rFonts w:ascii="Times New Roman" w:hAnsi="Times New Roman"/>
              </w:rPr>
              <w:t xml:space="preserve"> прыжков</w:t>
            </w:r>
            <w:r w:rsidRPr="00453730">
              <w:rPr>
                <w:rFonts w:ascii="Times New Roman" w:hAnsi="Times New Roman"/>
              </w:rPr>
              <w:t xml:space="preserve"> в длину с разбега способом</w:t>
            </w:r>
            <w:r>
              <w:rPr>
                <w:rFonts w:ascii="Times New Roman" w:hAnsi="Times New Roman"/>
              </w:rPr>
              <w:t xml:space="preserve"> «прогнувшись»</w:t>
            </w:r>
          </w:p>
        </w:tc>
        <w:tc>
          <w:tcPr>
            <w:tcW w:w="284" w:type="pct"/>
            <w:vAlign w:val="center"/>
          </w:tcPr>
          <w:p w:rsidR="00681DD4" w:rsidRPr="00D273E3" w:rsidRDefault="00681DD4" w:rsidP="00632E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681DD4" w:rsidRPr="00D273E3" w:rsidRDefault="00681DD4" w:rsidP="00632E22">
            <w:pPr>
              <w:spacing w:after="0" w:line="240" w:lineRule="auto"/>
              <w:rPr>
                <w:rFonts w:ascii="Times New Roman" w:hAnsi="Times New Roman"/>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rPr>
            </w:pPr>
          </w:p>
        </w:tc>
        <w:tc>
          <w:tcPr>
            <w:tcW w:w="3545" w:type="pct"/>
          </w:tcPr>
          <w:p w:rsidR="00681DD4" w:rsidRPr="00D273E3" w:rsidRDefault="00546B53" w:rsidP="00F536C2">
            <w:pPr>
              <w:spacing w:after="0" w:line="240" w:lineRule="auto"/>
              <w:jc w:val="both"/>
              <w:rPr>
                <w:rFonts w:ascii="Times New Roman" w:hAnsi="Times New Roman"/>
              </w:rPr>
            </w:pPr>
            <w:r>
              <w:rPr>
                <w:rFonts w:ascii="Times New Roman" w:hAnsi="Times New Roman"/>
              </w:rPr>
              <w:t>Обучение технике</w:t>
            </w:r>
            <w:r w:rsidR="005F2708">
              <w:rPr>
                <w:rFonts w:ascii="Times New Roman" w:hAnsi="Times New Roman"/>
              </w:rPr>
              <w:t xml:space="preserve"> б</w:t>
            </w:r>
            <w:r w:rsidR="005F2708" w:rsidRPr="00D273E3">
              <w:rPr>
                <w:rFonts w:ascii="Times New Roman" w:hAnsi="Times New Roman"/>
              </w:rPr>
              <w:t>ег</w:t>
            </w:r>
            <w:r w:rsidR="005F2708">
              <w:rPr>
                <w:rFonts w:ascii="Times New Roman" w:hAnsi="Times New Roman"/>
              </w:rPr>
              <w:t>а</w:t>
            </w:r>
            <w:r w:rsidR="005F2708" w:rsidRPr="00D273E3">
              <w:rPr>
                <w:rFonts w:ascii="Times New Roman" w:hAnsi="Times New Roman"/>
              </w:rPr>
              <w:t xml:space="preserve"> на короткие дистанции</w:t>
            </w:r>
            <w:r w:rsidR="00EF5919">
              <w:rPr>
                <w:rFonts w:ascii="Times New Roman" w:hAnsi="Times New Roman"/>
              </w:rPr>
              <w:t>. Бег</w:t>
            </w:r>
            <w:r w:rsidR="005F2708">
              <w:rPr>
                <w:rFonts w:ascii="Times New Roman" w:hAnsi="Times New Roman"/>
              </w:rPr>
              <w:t xml:space="preserve"> 100 м</w:t>
            </w:r>
          </w:p>
        </w:tc>
        <w:tc>
          <w:tcPr>
            <w:tcW w:w="284" w:type="pct"/>
            <w:vAlign w:val="center"/>
          </w:tcPr>
          <w:p w:rsidR="00681DD4" w:rsidRPr="00D273E3" w:rsidRDefault="00681DD4" w:rsidP="00632E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681DD4" w:rsidRPr="00D273E3" w:rsidRDefault="00681DD4" w:rsidP="00632E22">
            <w:pPr>
              <w:spacing w:after="0" w:line="240" w:lineRule="auto"/>
              <w:rPr>
                <w:rFonts w:ascii="Times New Roman" w:hAnsi="Times New Roman"/>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rPr>
            </w:pPr>
          </w:p>
        </w:tc>
        <w:tc>
          <w:tcPr>
            <w:tcW w:w="3545" w:type="pct"/>
          </w:tcPr>
          <w:p w:rsidR="00681DD4" w:rsidRPr="00D273E3" w:rsidRDefault="005F2708" w:rsidP="00F536C2">
            <w:pPr>
              <w:spacing w:after="0" w:line="240" w:lineRule="auto"/>
              <w:jc w:val="both"/>
              <w:rPr>
                <w:rFonts w:ascii="Times New Roman" w:hAnsi="Times New Roman"/>
              </w:rPr>
            </w:pPr>
            <w:r>
              <w:rPr>
                <w:rFonts w:ascii="Times New Roman" w:hAnsi="Times New Roman"/>
              </w:rPr>
              <w:t xml:space="preserve">Развитие </w:t>
            </w:r>
            <w:r w:rsidR="00D15C73">
              <w:rPr>
                <w:rFonts w:ascii="Times New Roman" w:hAnsi="Times New Roman"/>
              </w:rPr>
              <w:t>скоростно- силовых</w:t>
            </w:r>
            <w:r>
              <w:rPr>
                <w:rFonts w:ascii="Times New Roman" w:hAnsi="Times New Roman"/>
              </w:rPr>
              <w:t xml:space="preserve"> способностей</w:t>
            </w:r>
          </w:p>
        </w:tc>
        <w:tc>
          <w:tcPr>
            <w:tcW w:w="284" w:type="pct"/>
            <w:vAlign w:val="center"/>
          </w:tcPr>
          <w:p w:rsidR="00681DD4" w:rsidRPr="00D273E3" w:rsidRDefault="00681DD4" w:rsidP="00632E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681DD4" w:rsidRPr="00D273E3" w:rsidRDefault="00681DD4" w:rsidP="00632E22">
            <w:pPr>
              <w:spacing w:after="0" w:line="240" w:lineRule="auto"/>
              <w:rPr>
                <w:rFonts w:ascii="Times New Roman" w:hAnsi="Times New Roman"/>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rPr>
            </w:pPr>
          </w:p>
        </w:tc>
        <w:tc>
          <w:tcPr>
            <w:tcW w:w="3545" w:type="pct"/>
          </w:tcPr>
          <w:p w:rsidR="00681DD4" w:rsidRPr="00D273E3" w:rsidRDefault="00546B53" w:rsidP="00F536C2">
            <w:pPr>
              <w:spacing w:after="0" w:line="240" w:lineRule="auto"/>
              <w:jc w:val="both"/>
              <w:rPr>
                <w:rFonts w:ascii="Times New Roman" w:hAnsi="Times New Roman"/>
              </w:rPr>
            </w:pPr>
            <w:r>
              <w:rPr>
                <w:rFonts w:ascii="Times New Roman" w:hAnsi="Times New Roman"/>
              </w:rPr>
              <w:t>Обучение технике</w:t>
            </w:r>
            <w:r w:rsidR="005F2708">
              <w:rPr>
                <w:rFonts w:ascii="Times New Roman" w:hAnsi="Times New Roman"/>
              </w:rPr>
              <w:t xml:space="preserve"> эстафетного бега</w:t>
            </w:r>
          </w:p>
        </w:tc>
        <w:tc>
          <w:tcPr>
            <w:tcW w:w="284" w:type="pct"/>
            <w:vAlign w:val="center"/>
          </w:tcPr>
          <w:p w:rsidR="00681DD4" w:rsidRPr="00D273E3" w:rsidRDefault="00681DD4" w:rsidP="00632E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681DD4" w:rsidRPr="00D273E3" w:rsidRDefault="00681DD4" w:rsidP="00632E22">
            <w:pPr>
              <w:spacing w:after="0" w:line="240" w:lineRule="auto"/>
              <w:rPr>
                <w:rFonts w:ascii="Times New Roman" w:hAnsi="Times New Roman"/>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rPr>
            </w:pPr>
          </w:p>
        </w:tc>
        <w:tc>
          <w:tcPr>
            <w:tcW w:w="3545" w:type="pct"/>
          </w:tcPr>
          <w:p w:rsidR="00681DD4" w:rsidRPr="00607B2C" w:rsidRDefault="00546B53" w:rsidP="00F536C2">
            <w:pPr>
              <w:spacing w:after="0" w:line="240" w:lineRule="auto"/>
              <w:jc w:val="both"/>
              <w:rPr>
                <w:rFonts w:ascii="Times New Roman" w:hAnsi="Times New Roman"/>
              </w:rPr>
            </w:pPr>
            <w:r>
              <w:rPr>
                <w:rFonts w:ascii="Times New Roman" w:hAnsi="Times New Roman"/>
              </w:rPr>
              <w:t>Обучение технике</w:t>
            </w:r>
            <w:r w:rsidR="00375022">
              <w:rPr>
                <w:rFonts w:ascii="Times New Roman" w:hAnsi="Times New Roman"/>
              </w:rPr>
              <w:t xml:space="preserve"> бега по прямой </w:t>
            </w:r>
            <w:r w:rsidR="00375022" w:rsidRPr="00D273E3">
              <w:rPr>
                <w:rFonts w:ascii="Times New Roman" w:hAnsi="Times New Roman"/>
              </w:rPr>
              <w:t>с различной скоростью</w:t>
            </w:r>
          </w:p>
        </w:tc>
        <w:tc>
          <w:tcPr>
            <w:tcW w:w="284" w:type="pct"/>
            <w:vAlign w:val="center"/>
          </w:tcPr>
          <w:p w:rsidR="00681DD4" w:rsidRPr="00D273E3" w:rsidRDefault="00681DD4" w:rsidP="00632E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681DD4" w:rsidRPr="00D273E3" w:rsidRDefault="00681DD4" w:rsidP="00632E22">
            <w:pPr>
              <w:spacing w:after="0" w:line="240" w:lineRule="auto"/>
              <w:rPr>
                <w:rFonts w:ascii="Times New Roman" w:hAnsi="Times New Roman"/>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rPr>
            </w:pPr>
          </w:p>
        </w:tc>
        <w:tc>
          <w:tcPr>
            <w:tcW w:w="3545" w:type="pct"/>
          </w:tcPr>
          <w:p w:rsidR="00681DD4" w:rsidRPr="00BA0BB9" w:rsidRDefault="00546B53" w:rsidP="00546B53">
            <w:pPr>
              <w:spacing w:after="0" w:line="240" w:lineRule="auto"/>
              <w:jc w:val="both"/>
              <w:rPr>
                <w:rFonts w:ascii="Times New Roman" w:hAnsi="Times New Roman"/>
              </w:rPr>
            </w:pPr>
            <w:r>
              <w:rPr>
                <w:rFonts w:ascii="Times New Roman" w:hAnsi="Times New Roman"/>
              </w:rPr>
              <w:t xml:space="preserve">Обучение технике </w:t>
            </w:r>
            <w:r w:rsidR="00607B2C">
              <w:rPr>
                <w:rFonts w:ascii="Times New Roman" w:hAnsi="Times New Roman"/>
              </w:rPr>
              <w:t>эстафетного бега. Бег 4</w:t>
            </w:r>
            <w:r w:rsidR="00607B2C" w:rsidRPr="00BA0BB9">
              <w:rPr>
                <w:rFonts w:ascii="Times New Roman" w:hAnsi="Times New Roman"/>
              </w:rPr>
              <w:t>*100</w:t>
            </w:r>
          </w:p>
        </w:tc>
        <w:tc>
          <w:tcPr>
            <w:tcW w:w="284" w:type="pct"/>
            <w:vAlign w:val="center"/>
          </w:tcPr>
          <w:p w:rsidR="00681DD4" w:rsidRPr="00D273E3" w:rsidRDefault="00681DD4" w:rsidP="00632E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681DD4" w:rsidRPr="00D273E3" w:rsidRDefault="00681DD4" w:rsidP="00632E22">
            <w:pPr>
              <w:spacing w:after="0" w:line="240" w:lineRule="auto"/>
              <w:rPr>
                <w:rFonts w:ascii="Times New Roman" w:hAnsi="Times New Roman"/>
              </w:rPr>
            </w:pPr>
          </w:p>
        </w:tc>
      </w:tr>
      <w:tr w:rsidR="00DE00CD" w:rsidRPr="00D273E3" w:rsidTr="0040121C">
        <w:tc>
          <w:tcPr>
            <w:tcW w:w="600" w:type="pct"/>
            <w:vMerge/>
          </w:tcPr>
          <w:p w:rsidR="00681DD4" w:rsidRPr="00D273E3" w:rsidRDefault="00681DD4" w:rsidP="00632E22">
            <w:pPr>
              <w:spacing w:after="0" w:line="240" w:lineRule="auto"/>
              <w:rPr>
                <w:rFonts w:ascii="Times New Roman" w:hAnsi="Times New Roman"/>
              </w:rPr>
            </w:pPr>
          </w:p>
        </w:tc>
        <w:tc>
          <w:tcPr>
            <w:tcW w:w="3545" w:type="pct"/>
          </w:tcPr>
          <w:p w:rsidR="00681DD4" w:rsidRPr="00D273E3" w:rsidRDefault="00546B53" w:rsidP="00F536C2">
            <w:pPr>
              <w:spacing w:after="0" w:line="240" w:lineRule="auto"/>
              <w:jc w:val="both"/>
              <w:rPr>
                <w:rFonts w:ascii="Times New Roman" w:hAnsi="Times New Roman"/>
              </w:rPr>
            </w:pPr>
            <w:r>
              <w:rPr>
                <w:rFonts w:ascii="Times New Roman" w:hAnsi="Times New Roman"/>
              </w:rPr>
              <w:t>Обучение технике</w:t>
            </w:r>
            <w:r w:rsidR="00607B2C">
              <w:rPr>
                <w:rFonts w:ascii="Times New Roman" w:hAnsi="Times New Roman"/>
              </w:rPr>
              <w:t xml:space="preserve"> бега по </w:t>
            </w:r>
            <w:r w:rsidR="00375022">
              <w:rPr>
                <w:rFonts w:ascii="Times New Roman" w:hAnsi="Times New Roman"/>
              </w:rPr>
              <w:t xml:space="preserve">виражу. Развитие </w:t>
            </w:r>
            <w:r w:rsidR="00D15C73">
              <w:rPr>
                <w:rFonts w:ascii="Times New Roman" w:hAnsi="Times New Roman"/>
              </w:rPr>
              <w:t xml:space="preserve">координационных </w:t>
            </w:r>
            <w:r w:rsidR="00375022">
              <w:rPr>
                <w:rFonts w:ascii="Times New Roman" w:hAnsi="Times New Roman"/>
              </w:rPr>
              <w:t>способностей</w:t>
            </w:r>
          </w:p>
        </w:tc>
        <w:tc>
          <w:tcPr>
            <w:tcW w:w="284" w:type="pct"/>
            <w:vAlign w:val="center"/>
          </w:tcPr>
          <w:p w:rsidR="00681DD4" w:rsidRPr="00D273E3" w:rsidRDefault="00681DD4" w:rsidP="00632E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681DD4" w:rsidRPr="00D273E3" w:rsidRDefault="00681DD4" w:rsidP="00632E22">
            <w:pPr>
              <w:spacing w:after="0" w:line="240" w:lineRule="auto"/>
              <w:rPr>
                <w:rFonts w:ascii="Times New Roman" w:hAnsi="Times New Roman"/>
              </w:rPr>
            </w:pPr>
          </w:p>
        </w:tc>
      </w:tr>
      <w:tr w:rsidR="00DE00CD" w:rsidRPr="00D273E3" w:rsidTr="0040121C">
        <w:tc>
          <w:tcPr>
            <w:tcW w:w="600" w:type="pct"/>
            <w:vMerge/>
          </w:tcPr>
          <w:p w:rsidR="00375022" w:rsidRPr="00D273E3" w:rsidRDefault="00375022" w:rsidP="00375022">
            <w:pPr>
              <w:spacing w:after="0" w:line="240" w:lineRule="auto"/>
              <w:rPr>
                <w:rFonts w:ascii="Times New Roman" w:hAnsi="Times New Roman"/>
              </w:rPr>
            </w:pPr>
          </w:p>
        </w:tc>
        <w:tc>
          <w:tcPr>
            <w:tcW w:w="3545" w:type="pct"/>
          </w:tcPr>
          <w:p w:rsidR="00375022" w:rsidRPr="00375022" w:rsidRDefault="00546B53" w:rsidP="00F536C2">
            <w:pPr>
              <w:spacing w:after="0" w:line="240" w:lineRule="auto"/>
              <w:jc w:val="both"/>
              <w:rPr>
                <w:rFonts w:ascii="Times New Roman" w:hAnsi="Times New Roman"/>
              </w:rPr>
            </w:pPr>
            <w:r>
              <w:rPr>
                <w:rFonts w:ascii="Times New Roman" w:hAnsi="Times New Roman"/>
              </w:rPr>
              <w:t>Обучение технике</w:t>
            </w:r>
            <w:r w:rsidR="00375022">
              <w:rPr>
                <w:rFonts w:ascii="Times New Roman" w:hAnsi="Times New Roman"/>
              </w:rPr>
              <w:t xml:space="preserve"> эстафетного бега. Бег 4*4</w:t>
            </w:r>
            <w:r w:rsidR="00375022" w:rsidRPr="00375022">
              <w:rPr>
                <w:rFonts w:ascii="Times New Roman" w:hAnsi="Times New Roman"/>
              </w:rPr>
              <w:t>00</w:t>
            </w:r>
          </w:p>
        </w:tc>
        <w:tc>
          <w:tcPr>
            <w:tcW w:w="284" w:type="pct"/>
            <w:vAlign w:val="center"/>
          </w:tcPr>
          <w:p w:rsidR="00375022" w:rsidRPr="00D273E3" w:rsidRDefault="00E65057" w:rsidP="003750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375022" w:rsidRPr="00D273E3" w:rsidRDefault="00375022" w:rsidP="00375022">
            <w:pPr>
              <w:spacing w:after="0" w:line="240" w:lineRule="auto"/>
              <w:rPr>
                <w:rFonts w:ascii="Times New Roman" w:hAnsi="Times New Roman"/>
              </w:rPr>
            </w:pPr>
          </w:p>
        </w:tc>
      </w:tr>
      <w:tr w:rsidR="00DE00CD" w:rsidRPr="00D273E3" w:rsidTr="0040121C">
        <w:tc>
          <w:tcPr>
            <w:tcW w:w="600" w:type="pct"/>
            <w:vMerge/>
          </w:tcPr>
          <w:p w:rsidR="00375022" w:rsidRPr="00D273E3" w:rsidRDefault="00375022" w:rsidP="00375022">
            <w:pPr>
              <w:spacing w:after="0" w:line="240" w:lineRule="auto"/>
              <w:rPr>
                <w:rFonts w:ascii="Times New Roman" w:hAnsi="Times New Roman"/>
              </w:rPr>
            </w:pPr>
          </w:p>
        </w:tc>
        <w:tc>
          <w:tcPr>
            <w:tcW w:w="3545" w:type="pct"/>
          </w:tcPr>
          <w:p w:rsidR="00375022" w:rsidRPr="00D273E3" w:rsidRDefault="00546B53" w:rsidP="00F536C2">
            <w:pPr>
              <w:spacing w:after="0" w:line="240" w:lineRule="auto"/>
              <w:jc w:val="both"/>
              <w:rPr>
                <w:rFonts w:ascii="Times New Roman" w:hAnsi="Times New Roman"/>
              </w:rPr>
            </w:pPr>
            <w:r>
              <w:rPr>
                <w:rFonts w:ascii="Times New Roman" w:hAnsi="Times New Roman"/>
              </w:rPr>
              <w:t>Закрепление техники</w:t>
            </w:r>
            <w:r w:rsidR="00E65057" w:rsidRPr="00D273E3">
              <w:rPr>
                <w:rFonts w:ascii="Times New Roman" w:hAnsi="Times New Roman"/>
              </w:rPr>
              <w:t xml:space="preserve"> низкого старта</w:t>
            </w:r>
            <w:r>
              <w:rPr>
                <w:rFonts w:ascii="Times New Roman" w:hAnsi="Times New Roman"/>
              </w:rPr>
              <w:t xml:space="preserve"> при беге на короткие дистанции</w:t>
            </w:r>
          </w:p>
        </w:tc>
        <w:tc>
          <w:tcPr>
            <w:tcW w:w="284" w:type="pct"/>
            <w:vAlign w:val="center"/>
          </w:tcPr>
          <w:p w:rsidR="00375022" w:rsidRPr="00D273E3" w:rsidRDefault="00375022" w:rsidP="003750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375022" w:rsidRPr="00D273E3" w:rsidRDefault="00375022" w:rsidP="00375022">
            <w:pPr>
              <w:spacing w:after="0" w:line="240" w:lineRule="auto"/>
              <w:rPr>
                <w:rFonts w:ascii="Times New Roman" w:hAnsi="Times New Roman"/>
              </w:rPr>
            </w:pPr>
          </w:p>
        </w:tc>
      </w:tr>
      <w:tr w:rsidR="00DE00CD" w:rsidRPr="00D273E3" w:rsidTr="0040121C">
        <w:tc>
          <w:tcPr>
            <w:tcW w:w="600" w:type="pct"/>
            <w:vMerge/>
          </w:tcPr>
          <w:p w:rsidR="00375022" w:rsidRPr="00D273E3" w:rsidRDefault="00375022" w:rsidP="00375022">
            <w:pPr>
              <w:spacing w:after="0" w:line="240" w:lineRule="auto"/>
              <w:rPr>
                <w:rFonts w:ascii="Times New Roman" w:hAnsi="Times New Roman"/>
              </w:rPr>
            </w:pPr>
          </w:p>
        </w:tc>
        <w:tc>
          <w:tcPr>
            <w:tcW w:w="3545" w:type="pct"/>
          </w:tcPr>
          <w:p w:rsidR="00375022" w:rsidRPr="00D273E3" w:rsidRDefault="00AD03AB" w:rsidP="00F536C2">
            <w:pPr>
              <w:spacing w:after="0" w:line="240" w:lineRule="auto"/>
              <w:jc w:val="both"/>
              <w:rPr>
                <w:rFonts w:ascii="Times New Roman" w:hAnsi="Times New Roman"/>
              </w:rPr>
            </w:pPr>
            <w:r>
              <w:rPr>
                <w:rFonts w:ascii="Times New Roman" w:hAnsi="Times New Roman"/>
              </w:rPr>
              <w:t>Закрепление техники стартового</w:t>
            </w:r>
            <w:r w:rsidRPr="00D273E3">
              <w:rPr>
                <w:rFonts w:ascii="Times New Roman" w:hAnsi="Times New Roman"/>
              </w:rPr>
              <w:t xml:space="preserve"> разгон</w:t>
            </w:r>
            <w:r>
              <w:rPr>
                <w:rFonts w:ascii="Times New Roman" w:hAnsi="Times New Roman"/>
              </w:rPr>
              <w:t xml:space="preserve">а. </w:t>
            </w:r>
            <w:r w:rsidRPr="00E65057">
              <w:rPr>
                <w:rFonts w:ascii="Times New Roman" w:hAnsi="Times New Roman"/>
              </w:rPr>
              <w:t>Развитие ск</w:t>
            </w:r>
            <w:r>
              <w:rPr>
                <w:rFonts w:ascii="Times New Roman" w:hAnsi="Times New Roman"/>
              </w:rPr>
              <w:t xml:space="preserve">оростной выносливости  </w:t>
            </w:r>
          </w:p>
        </w:tc>
        <w:tc>
          <w:tcPr>
            <w:tcW w:w="284" w:type="pct"/>
            <w:vAlign w:val="center"/>
          </w:tcPr>
          <w:p w:rsidR="00375022" w:rsidRPr="00D273E3" w:rsidRDefault="00375022" w:rsidP="003750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375022" w:rsidRPr="00D273E3" w:rsidRDefault="00375022" w:rsidP="00375022">
            <w:pPr>
              <w:spacing w:after="0" w:line="240" w:lineRule="auto"/>
              <w:rPr>
                <w:rFonts w:ascii="Times New Roman" w:hAnsi="Times New Roman"/>
              </w:rPr>
            </w:pPr>
          </w:p>
        </w:tc>
      </w:tr>
      <w:tr w:rsidR="00DE00CD" w:rsidRPr="00D273E3" w:rsidTr="0040121C">
        <w:tc>
          <w:tcPr>
            <w:tcW w:w="600" w:type="pct"/>
            <w:vMerge/>
          </w:tcPr>
          <w:p w:rsidR="00375022" w:rsidRPr="00D273E3" w:rsidRDefault="00375022" w:rsidP="00375022">
            <w:pPr>
              <w:spacing w:after="0" w:line="240" w:lineRule="auto"/>
              <w:rPr>
                <w:rFonts w:ascii="Times New Roman" w:hAnsi="Times New Roman"/>
              </w:rPr>
            </w:pPr>
          </w:p>
        </w:tc>
        <w:tc>
          <w:tcPr>
            <w:tcW w:w="3545" w:type="pct"/>
          </w:tcPr>
          <w:p w:rsidR="00375022" w:rsidRPr="00D273E3" w:rsidRDefault="00AD03AB" w:rsidP="00F536C2">
            <w:pPr>
              <w:spacing w:after="0" w:line="240" w:lineRule="auto"/>
              <w:jc w:val="both"/>
              <w:rPr>
                <w:rFonts w:ascii="Times New Roman" w:hAnsi="Times New Roman"/>
              </w:rPr>
            </w:pPr>
            <w:r w:rsidRPr="00AD03AB">
              <w:rPr>
                <w:rFonts w:ascii="Times New Roman" w:hAnsi="Times New Roman"/>
              </w:rPr>
              <w:t>Обучение технике бега на средние дистанции</w:t>
            </w:r>
          </w:p>
        </w:tc>
        <w:tc>
          <w:tcPr>
            <w:tcW w:w="284" w:type="pct"/>
            <w:vAlign w:val="center"/>
          </w:tcPr>
          <w:p w:rsidR="00375022" w:rsidRPr="00D273E3" w:rsidRDefault="00375022" w:rsidP="003750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375022" w:rsidRPr="00D273E3" w:rsidRDefault="00375022" w:rsidP="00375022">
            <w:pPr>
              <w:spacing w:after="0" w:line="240" w:lineRule="auto"/>
              <w:rPr>
                <w:rFonts w:ascii="Times New Roman" w:hAnsi="Times New Roman"/>
              </w:rPr>
            </w:pPr>
          </w:p>
        </w:tc>
      </w:tr>
      <w:tr w:rsidR="00DE00CD" w:rsidRPr="00D273E3" w:rsidTr="0040121C">
        <w:tc>
          <w:tcPr>
            <w:tcW w:w="600" w:type="pct"/>
            <w:vMerge/>
          </w:tcPr>
          <w:p w:rsidR="00375022" w:rsidRPr="00D273E3" w:rsidRDefault="00375022" w:rsidP="00375022">
            <w:pPr>
              <w:spacing w:after="0" w:line="240" w:lineRule="auto"/>
              <w:rPr>
                <w:rFonts w:ascii="Times New Roman" w:hAnsi="Times New Roman"/>
              </w:rPr>
            </w:pPr>
          </w:p>
        </w:tc>
        <w:tc>
          <w:tcPr>
            <w:tcW w:w="3545" w:type="pct"/>
          </w:tcPr>
          <w:p w:rsidR="00375022" w:rsidRPr="00D273E3" w:rsidRDefault="00546B53" w:rsidP="00F536C2">
            <w:pPr>
              <w:spacing w:after="0" w:line="240" w:lineRule="auto"/>
              <w:jc w:val="both"/>
              <w:rPr>
                <w:rFonts w:ascii="Times New Roman" w:hAnsi="Times New Roman"/>
              </w:rPr>
            </w:pPr>
            <w:r>
              <w:rPr>
                <w:rFonts w:ascii="Times New Roman" w:hAnsi="Times New Roman"/>
              </w:rPr>
              <w:t>Обучение тактике</w:t>
            </w:r>
            <w:r w:rsidR="00E65057">
              <w:rPr>
                <w:rFonts w:ascii="Times New Roman" w:hAnsi="Times New Roman"/>
              </w:rPr>
              <w:t xml:space="preserve"> </w:t>
            </w:r>
            <w:r w:rsidR="00E65057" w:rsidRPr="00E65057">
              <w:rPr>
                <w:rFonts w:ascii="Times New Roman" w:hAnsi="Times New Roman"/>
              </w:rPr>
              <w:t>бега на средние дистанции</w:t>
            </w:r>
          </w:p>
        </w:tc>
        <w:tc>
          <w:tcPr>
            <w:tcW w:w="284" w:type="pct"/>
            <w:vAlign w:val="center"/>
          </w:tcPr>
          <w:p w:rsidR="00375022" w:rsidRPr="00D273E3" w:rsidRDefault="00375022" w:rsidP="003750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375022" w:rsidRPr="00D273E3" w:rsidRDefault="00375022" w:rsidP="00375022">
            <w:pPr>
              <w:spacing w:after="0" w:line="240" w:lineRule="auto"/>
              <w:rPr>
                <w:rFonts w:ascii="Times New Roman" w:hAnsi="Times New Roman"/>
              </w:rPr>
            </w:pPr>
          </w:p>
        </w:tc>
      </w:tr>
      <w:tr w:rsidR="00DE00CD" w:rsidRPr="00D273E3" w:rsidTr="0040121C">
        <w:tc>
          <w:tcPr>
            <w:tcW w:w="600" w:type="pct"/>
            <w:vMerge/>
          </w:tcPr>
          <w:p w:rsidR="00375022" w:rsidRPr="00D273E3" w:rsidRDefault="00375022" w:rsidP="00375022">
            <w:pPr>
              <w:spacing w:after="0" w:line="240" w:lineRule="auto"/>
              <w:rPr>
                <w:rFonts w:ascii="Times New Roman" w:hAnsi="Times New Roman"/>
              </w:rPr>
            </w:pPr>
          </w:p>
        </w:tc>
        <w:tc>
          <w:tcPr>
            <w:tcW w:w="3545" w:type="pct"/>
          </w:tcPr>
          <w:p w:rsidR="00375022" w:rsidRPr="00D273E3" w:rsidRDefault="00546B53" w:rsidP="00F536C2">
            <w:pPr>
              <w:spacing w:after="0" w:line="240" w:lineRule="auto"/>
              <w:jc w:val="both"/>
              <w:rPr>
                <w:rFonts w:ascii="Times New Roman" w:hAnsi="Times New Roman"/>
              </w:rPr>
            </w:pPr>
            <w:r>
              <w:rPr>
                <w:rFonts w:ascii="Times New Roman" w:hAnsi="Times New Roman"/>
              </w:rPr>
              <w:t>Закрепление техники</w:t>
            </w:r>
            <w:r w:rsidR="00E65057">
              <w:rPr>
                <w:rFonts w:ascii="Times New Roman" w:hAnsi="Times New Roman"/>
              </w:rPr>
              <w:t xml:space="preserve"> финиширования</w:t>
            </w:r>
            <w:r w:rsidR="00BA0BB9">
              <w:rPr>
                <w:rFonts w:ascii="Times New Roman" w:hAnsi="Times New Roman"/>
              </w:rPr>
              <w:t xml:space="preserve">, техники бега по прямой и виражу </w:t>
            </w:r>
            <w:r w:rsidR="00BA0BB9" w:rsidRPr="00D273E3">
              <w:rPr>
                <w:rFonts w:ascii="Times New Roman" w:hAnsi="Times New Roman"/>
              </w:rPr>
              <w:t>с различной скоростью</w:t>
            </w:r>
          </w:p>
        </w:tc>
        <w:tc>
          <w:tcPr>
            <w:tcW w:w="284" w:type="pct"/>
            <w:vAlign w:val="center"/>
          </w:tcPr>
          <w:p w:rsidR="00375022" w:rsidRPr="00D273E3" w:rsidRDefault="00375022" w:rsidP="003750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375022" w:rsidRPr="00D273E3" w:rsidRDefault="00375022" w:rsidP="00375022">
            <w:pPr>
              <w:spacing w:after="0" w:line="240" w:lineRule="auto"/>
              <w:rPr>
                <w:rFonts w:ascii="Times New Roman" w:hAnsi="Times New Roman"/>
              </w:rPr>
            </w:pPr>
          </w:p>
        </w:tc>
      </w:tr>
      <w:tr w:rsidR="00DE00CD" w:rsidRPr="00D273E3" w:rsidTr="0040121C">
        <w:tc>
          <w:tcPr>
            <w:tcW w:w="600" w:type="pct"/>
            <w:vMerge/>
          </w:tcPr>
          <w:p w:rsidR="00375022" w:rsidRPr="00D273E3" w:rsidRDefault="00375022" w:rsidP="00375022">
            <w:pPr>
              <w:spacing w:after="0" w:line="240" w:lineRule="auto"/>
              <w:rPr>
                <w:rFonts w:ascii="Times New Roman" w:hAnsi="Times New Roman"/>
              </w:rPr>
            </w:pPr>
          </w:p>
        </w:tc>
        <w:tc>
          <w:tcPr>
            <w:tcW w:w="3545" w:type="pct"/>
          </w:tcPr>
          <w:p w:rsidR="00375022" w:rsidRPr="00D273E3" w:rsidRDefault="00546B53" w:rsidP="00F536C2">
            <w:pPr>
              <w:spacing w:after="0" w:line="240" w:lineRule="auto"/>
              <w:jc w:val="both"/>
              <w:rPr>
                <w:rFonts w:ascii="Times New Roman" w:hAnsi="Times New Roman"/>
              </w:rPr>
            </w:pPr>
            <w:r>
              <w:rPr>
                <w:rFonts w:ascii="Times New Roman" w:hAnsi="Times New Roman"/>
              </w:rPr>
              <w:t>Обучение технике</w:t>
            </w:r>
            <w:r w:rsidR="00BA0BB9" w:rsidRPr="00BA0BB9">
              <w:rPr>
                <w:rFonts w:ascii="Times New Roman" w:hAnsi="Times New Roman"/>
              </w:rPr>
              <w:t xml:space="preserve"> высокого старта</w:t>
            </w:r>
            <w:r>
              <w:rPr>
                <w:rFonts w:ascii="Times New Roman" w:hAnsi="Times New Roman"/>
              </w:rPr>
              <w:t xml:space="preserve"> при беге на средние и длинные дистанции</w:t>
            </w:r>
          </w:p>
        </w:tc>
        <w:tc>
          <w:tcPr>
            <w:tcW w:w="284" w:type="pct"/>
            <w:vAlign w:val="center"/>
          </w:tcPr>
          <w:p w:rsidR="00375022" w:rsidRPr="00D273E3" w:rsidRDefault="00375022" w:rsidP="003750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375022" w:rsidRPr="00D273E3" w:rsidRDefault="00375022" w:rsidP="00375022">
            <w:pPr>
              <w:spacing w:after="0" w:line="240" w:lineRule="auto"/>
              <w:rPr>
                <w:rFonts w:ascii="Times New Roman" w:hAnsi="Times New Roman"/>
              </w:rPr>
            </w:pPr>
          </w:p>
        </w:tc>
      </w:tr>
      <w:tr w:rsidR="00DE00CD" w:rsidRPr="00D273E3" w:rsidTr="0040121C">
        <w:tc>
          <w:tcPr>
            <w:tcW w:w="600" w:type="pct"/>
            <w:vMerge/>
          </w:tcPr>
          <w:p w:rsidR="00375022" w:rsidRPr="00D273E3" w:rsidRDefault="00375022" w:rsidP="00375022">
            <w:pPr>
              <w:spacing w:after="0" w:line="240" w:lineRule="auto"/>
              <w:rPr>
                <w:rFonts w:ascii="Times New Roman" w:hAnsi="Times New Roman"/>
              </w:rPr>
            </w:pPr>
          </w:p>
        </w:tc>
        <w:tc>
          <w:tcPr>
            <w:tcW w:w="3545" w:type="pct"/>
          </w:tcPr>
          <w:p w:rsidR="00375022" w:rsidRPr="00D273E3" w:rsidRDefault="00546B53" w:rsidP="00F536C2">
            <w:pPr>
              <w:spacing w:after="0" w:line="240" w:lineRule="auto"/>
              <w:jc w:val="both"/>
              <w:rPr>
                <w:rFonts w:ascii="Times New Roman" w:hAnsi="Times New Roman"/>
              </w:rPr>
            </w:pPr>
            <w:r>
              <w:rPr>
                <w:rFonts w:ascii="Times New Roman" w:hAnsi="Times New Roman"/>
              </w:rPr>
              <w:t>Закрепление техники</w:t>
            </w:r>
            <w:r w:rsidR="00BA0BB9">
              <w:rPr>
                <w:rFonts w:ascii="Times New Roman" w:hAnsi="Times New Roman"/>
              </w:rPr>
              <w:t xml:space="preserve"> б</w:t>
            </w:r>
            <w:r w:rsidR="00BA0BB9" w:rsidRPr="00D273E3">
              <w:rPr>
                <w:rFonts w:ascii="Times New Roman" w:hAnsi="Times New Roman"/>
              </w:rPr>
              <w:t>ег</w:t>
            </w:r>
            <w:r w:rsidR="00BA0BB9">
              <w:rPr>
                <w:rFonts w:ascii="Times New Roman" w:hAnsi="Times New Roman"/>
              </w:rPr>
              <w:t>а</w:t>
            </w:r>
            <w:r w:rsidR="00BA0BB9" w:rsidRPr="00D273E3">
              <w:rPr>
                <w:rFonts w:ascii="Times New Roman" w:hAnsi="Times New Roman"/>
              </w:rPr>
              <w:t xml:space="preserve"> на короткие дистанции</w:t>
            </w:r>
            <w:r w:rsidR="00BA0BB9">
              <w:rPr>
                <w:rFonts w:ascii="Times New Roman" w:hAnsi="Times New Roman"/>
              </w:rPr>
              <w:t>. Бег 30 м</w:t>
            </w:r>
          </w:p>
        </w:tc>
        <w:tc>
          <w:tcPr>
            <w:tcW w:w="284" w:type="pct"/>
            <w:vAlign w:val="center"/>
          </w:tcPr>
          <w:p w:rsidR="00375022" w:rsidRPr="00D273E3" w:rsidRDefault="00375022" w:rsidP="003750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375022" w:rsidRPr="00D273E3" w:rsidRDefault="00375022" w:rsidP="00375022">
            <w:pPr>
              <w:spacing w:after="0" w:line="240" w:lineRule="auto"/>
              <w:rPr>
                <w:rFonts w:ascii="Times New Roman" w:hAnsi="Times New Roman"/>
              </w:rPr>
            </w:pPr>
          </w:p>
        </w:tc>
      </w:tr>
      <w:tr w:rsidR="00DE00CD" w:rsidRPr="00D273E3" w:rsidTr="0040121C">
        <w:tc>
          <w:tcPr>
            <w:tcW w:w="600" w:type="pct"/>
            <w:vMerge/>
          </w:tcPr>
          <w:p w:rsidR="00375022" w:rsidRPr="00D273E3" w:rsidRDefault="00375022" w:rsidP="00375022">
            <w:pPr>
              <w:spacing w:after="0" w:line="240" w:lineRule="auto"/>
              <w:rPr>
                <w:rFonts w:ascii="Times New Roman" w:hAnsi="Times New Roman"/>
              </w:rPr>
            </w:pPr>
          </w:p>
        </w:tc>
        <w:tc>
          <w:tcPr>
            <w:tcW w:w="3545" w:type="pct"/>
          </w:tcPr>
          <w:p w:rsidR="00375022" w:rsidRPr="00D273E3" w:rsidRDefault="00546B53" w:rsidP="00F536C2">
            <w:pPr>
              <w:spacing w:after="0" w:line="240" w:lineRule="auto"/>
              <w:jc w:val="both"/>
              <w:rPr>
                <w:rFonts w:ascii="Times New Roman" w:hAnsi="Times New Roman"/>
              </w:rPr>
            </w:pPr>
            <w:r>
              <w:rPr>
                <w:rFonts w:ascii="Times New Roman" w:hAnsi="Times New Roman"/>
              </w:rPr>
              <w:t>Обучение технике</w:t>
            </w:r>
            <w:r w:rsidR="00D15C73">
              <w:rPr>
                <w:rFonts w:ascii="Times New Roman" w:hAnsi="Times New Roman"/>
              </w:rPr>
              <w:t xml:space="preserve"> бега на длинные дистанции</w:t>
            </w:r>
          </w:p>
        </w:tc>
        <w:tc>
          <w:tcPr>
            <w:tcW w:w="284" w:type="pct"/>
            <w:vAlign w:val="center"/>
          </w:tcPr>
          <w:p w:rsidR="00375022" w:rsidRPr="00D273E3" w:rsidRDefault="00BA0BB9" w:rsidP="003750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375022" w:rsidRPr="00D273E3" w:rsidRDefault="00375022" w:rsidP="00375022">
            <w:pPr>
              <w:spacing w:after="0" w:line="240" w:lineRule="auto"/>
              <w:rPr>
                <w:rFonts w:ascii="Times New Roman" w:hAnsi="Times New Roman"/>
              </w:rPr>
            </w:pPr>
          </w:p>
        </w:tc>
      </w:tr>
      <w:tr w:rsidR="00DE00CD" w:rsidRPr="00D273E3" w:rsidTr="0040121C">
        <w:tc>
          <w:tcPr>
            <w:tcW w:w="600" w:type="pct"/>
            <w:vMerge/>
          </w:tcPr>
          <w:p w:rsidR="00375022" w:rsidRPr="00D273E3" w:rsidRDefault="00375022" w:rsidP="00375022">
            <w:pPr>
              <w:spacing w:after="0" w:line="240" w:lineRule="auto"/>
              <w:rPr>
                <w:rFonts w:ascii="Times New Roman" w:hAnsi="Times New Roman"/>
              </w:rPr>
            </w:pPr>
          </w:p>
        </w:tc>
        <w:tc>
          <w:tcPr>
            <w:tcW w:w="3545" w:type="pct"/>
          </w:tcPr>
          <w:p w:rsidR="00375022" w:rsidRPr="00BA0BB9" w:rsidRDefault="00BA0BB9" w:rsidP="00F536C2">
            <w:pPr>
              <w:spacing w:after="0" w:line="240" w:lineRule="auto"/>
              <w:jc w:val="both"/>
              <w:rPr>
                <w:rFonts w:ascii="Times New Roman" w:hAnsi="Times New Roman"/>
              </w:rPr>
            </w:pPr>
            <w:r w:rsidRPr="00BA0BB9">
              <w:rPr>
                <w:rFonts w:ascii="Times New Roman" w:hAnsi="Times New Roman"/>
              </w:rPr>
              <w:t>Обучение</w:t>
            </w:r>
            <w:r w:rsidR="00546B53">
              <w:rPr>
                <w:rFonts w:ascii="Times New Roman" w:hAnsi="Times New Roman"/>
                <w:bCs/>
                <w:lang w:eastAsia="en-US"/>
              </w:rPr>
              <w:t xml:space="preserve"> технике</w:t>
            </w:r>
            <w:r w:rsidRPr="00BA0BB9">
              <w:rPr>
                <w:rFonts w:ascii="Times New Roman" w:hAnsi="Times New Roman"/>
                <w:bCs/>
                <w:lang w:eastAsia="en-US"/>
              </w:rPr>
              <w:t xml:space="preserve"> двигательных действий</w:t>
            </w:r>
            <w:r>
              <w:rPr>
                <w:rFonts w:ascii="Times New Roman" w:hAnsi="Times New Roman"/>
                <w:lang w:eastAsia="en-US"/>
              </w:rPr>
              <w:t xml:space="preserve"> при беге на </w:t>
            </w:r>
            <w:r w:rsidRPr="00BA0BB9">
              <w:rPr>
                <w:rFonts w:ascii="Times New Roman" w:hAnsi="Times New Roman"/>
                <w:lang w:eastAsia="en-US"/>
              </w:rPr>
              <w:t>средние и длинные дистанции на стадионе</w:t>
            </w:r>
            <w:r>
              <w:rPr>
                <w:rFonts w:ascii="Times New Roman" w:hAnsi="Times New Roman"/>
                <w:lang w:eastAsia="en-US"/>
              </w:rPr>
              <w:t>. 6 мин. бег</w:t>
            </w:r>
          </w:p>
        </w:tc>
        <w:tc>
          <w:tcPr>
            <w:tcW w:w="284" w:type="pct"/>
            <w:vAlign w:val="center"/>
          </w:tcPr>
          <w:p w:rsidR="00375022" w:rsidRPr="00D273E3" w:rsidRDefault="00375022" w:rsidP="003750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375022" w:rsidRPr="00D273E3" w:rsidRDefault="00375022" w:rsidP="00375022">
            <w:pPr>
              <w:spacing w:after="0" w:line="240" w:lineRule="auto"/>
              <w:rPr>
                <w:rFonts w:ascii="Times New Roman" w:hAnsi="Times New Roman"/>
              </w:rPr>
            </w:pPr>
          </w:p>
        </w:tc>
      </w:tr>
      <w:tr w:rsidR="00DE00CD" w:rsidRPr="00D273E3" w:rsidTr="0040121C">
        <w:tc>
          <w:tcPr>
            <w:tcW w:w="600" w:type="pct"/>
            <w:vMerge/>
          </w:tcPr>
          <w:p w:rsidR="00375022" w:rsidRPr="00D273E3" w:rsidRDefault="00375022" w:rsidP="00375022">
            <w:pPr>
              <w:spacing w:after="0" w:line="240" w:lineRule="auto"/>
              <w:rPr>
                <w:rFonts w:ascii="Times New Roman" w:hAnsi="Times New Roman"/>
              </w:rPr>
            </w:pPr>
          </w:p>
        </w:tc>
        <w:tc>
          <w:tcPr>
            <w:tcW w:w="3545" w:type="pct"/>
          </w:tcPr>
          <w:p w:rsidR="00375022" w:rsidRPr="00D273E3" w:rsidRDefault="00546B53" w:rsidP="00F536C2">
            <w:pPr>
              <w:spacing w:after="0" w:line="240" w:lineRule="auto"/>
              <w:jc w:val="both"/>
              <w:rPr>
                <w:rFonts w:ascii="Times New Roman" w:hAnsi="Times New Roman"/>
              </w:rPr>
            </w:pPr>
            <w:r>
              <w:rPr>
                <w:rFonts w:ascii="Times New Roman" w:hAnsi="Times New Roman"/>
              </w:rPr>
              <w:t>Обучение тактике</w:t>
            </w:r>
            <w:r w:rsidR="00D15C73">
              <w:rPr>
                <w:rFonts w:ascii="Times New Roman" w:hAnsi="Times New Roman"/>
              </w:rPr>
              <w:t xml:space="preserve"> бега на длинные дистанции</w:t>
            </w:r>
          </w:p>
        </w:tc>
        <w:tc>
          <w:tcPr>
            <w:tcW w:w="284" w:type="pct"/>
            <w:vAlign w:val="center"/>
          </w:tcPr>
          <w:p w:rsidR="00375022" w:rsidRPr="00D273E3" w:rsidRDefault="00375022" w:rsidP="003750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375022" w:rsidRPr="00D273E3" w:rsidRDefault="00375022" w:rsidP="00375022">
            <w:pPr>
              <w:spacing w:after="0" w:line="240" w:lineRule="auto"/>
              <w:rPr>
                <w:rFonts w:ascii="Times New Roman" w:hAnsi="Times New Roman"/>
              </w:rPr>
            </w:pPr>
          </w:p>
        </w:tc>
      </w:tr>
      <w:tr w:rsidR="00DE00CD" w:rsidRPr="00D273E3" w:rsidTr="0040121C">
        <w:tc>
          <w:tcPr>
            <w:tcW w:w="600" w:type="pct"/>
            <w:vMerge/>
          </w:tcPr>
          <w:p w:rsidR="00375022" w:rsidRPr="00D273E3" w:rsidRDefault="00375022" w:rsidP="00375022">
            <w:pPr>
              <w:spacing w:after="0" w:line="240" w:lineRule="auto"/>
              <w:rPr>
                <w:rFonts w:ascii="Times New Roman" w:hAnsi="Times New Roman"/>
              </w:rPr>
            </w:pPr>
          </w:p>
        </w:tc>
        <w:tc>
          <w:tcPr>
            <w:tcW w:w="3545" w:type="pct"/>
          </w:tcPr>
          <w:p w:rsidR="00375022" w:rsidRPr="00D15C73" w:rsidRDefault="00D15C73" w:rsidP="00F536C2">
            <w:pPr>
              <w:spacing w:after="0" w:line="240" w:lineRule="auto"/>
              <w:jc w:val="both"/>
              <w:rPr>
                <w:rFonts w:ascii="Times New Roman" w:hAnsi="Times New Roman"/>
              </w:rPr>
            </w:pPr>
            <w:r>
              <w:rPr>
                <w:rFonts w:ascii="Times New Roman" w:hAnsi="Times New Roman"/>
              </w:rPr>
              <w:t xml:space="preserve">Развитие общей </w:t>
            </w:r>
            <w:r w:rsidR="00BA0BB9">
              <w:rPr>
                <w:rFonts w:ascii="Times New Roman" w:hAnsi="Times New Roman"/>
              </w:rPr>
              <w:t>выносливости.</w:t>
            </w:r>
          </w:p>
        </w:tc>
        <w:tc>
          <w:tcPr>
            <w:tcW w:w="284" w:type="pct"/>
            <w:vAlign w:val="center"/>
          </w:tcPr>
          <w:p w:rsidR="00375022" w:rsidRPr="00D273E3" w:rsidRDefault="00375022" w:rsidP="003750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375022" w:rsidRPr="00D273E3" w:rsidRDefault="00375022" w:rsidP="00375022">
            <w:pPr>
              <w:spacing w:after="0" w:line="240" w:lineRule="auto"/>
              <w:rPr>
                <w:rFonts w:ascii="Times New Roman" w:hAnsi="Times New Roman"/>
              </w:rPr>
            </w:pPr>
          </w:p>
        </w:tc>
      </w:tr>
      <w:tr w:rsidR="00DE00CD" w:rsidRPr="00D273E3" w:rsidTr="0040121C">
        <w:tc>
          <w:tcPr>
            <w:tcW w:w="600" w:type="pct"/>
            <w:vMerge/>
          </w:tcPr>
          <w:p w:rsidR="00375022" w:rsidRPr="00D273E3" w:rsidRDefault="00375022" w:rsidP="00375022">
            <w:pPr>
              <w:spacing w:after="0" w:line="240" w:lineRule="auto"/>
              <w:rPr>
                <w:rFonts w:ascii="Times New Roman" w:hAnsi="Times New Roman"/>
              </w:rPr>
            </w:pPr>
          </w:p>
        </w:tc>
        <w:tc>
          <w:tcPr>
            <w:tcW w:w="3545" w:type="pct"/>
          </w:tcPr>
          <w:p w:rsidR="00375022" w:rsidRPr="00D273E3" w:rsidRDefault="00546B53" w:rsidP="00F536C2">
            <w:pPr>
              <w:spacing w:after="0" w:line="240" w:lineRule="auto"/>
              <w:jc w:val="both"/>
              <w:rPr>
                <w:rFonts w:ascii="Times New Roman" w:hAnsi="Times New Roman"/>
              </w:rPr>
            </w:pPr>
            <w:r>
              <w:rPr>
                <w:rFonts w:ascii="Times New Roman" w:hAnsi="Times New Roman"/>
              </w:rPr>
              <w:t>Обучение технике</w:t>
            </w:r>
            <w:r w:rsidR="00D15C73">
              <w:rPr>
                <w:rFonts w:ascii="Times New Roman" w:hAnsi="Times New Roman"/>
              </w:rPr>
              <w:t xml:space="preserve"> кроссового бега</w:t>
            </w:r>
          </w:p>
        </w:tc>
        <w:tc>
          <w:tcPr>
            <w:tcW w:w="284" w:type="pct"/>
            <w:vAlign w:val="center"/>
          </w:tcPr>
          <w:p w:rsidR="00375022" w:rsidRPr="00D273E3" w:rsidRDefault="00375022" w:rsidP="003750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375022" w:rsidRPr="00D273E3" w:rsidRDefault="00375022" w:rsidP="00375022">
            <w:pPr>
              <w:spacing w:after="0" w:line="240" w:lineRule="auto"/>
              <w:rPr>
                <w:rFonts w:ascii="Times New Roman" w:hAnsi="Times New Roman"/>
              </w:rPr>
            </w:pPr>
          </w:p>
        </w:tc>
      </w:tr>
      <w:tr w:rsidR="00DE00CD" w:rsidRPr="00D273E3" w:rsidTr="0040121C">
        <w:tc>
          <w:tcPr>
            <w:tcW w:w="600" w:type="pct"/>
            <w:vMerge/>
          </w:tcPr>
          <w:p w:rsidR="00375022" w:rsidRPr="00D273E3" w:rsidRDefault="00375022" w:rsidP="00375022">
            <w:pPr>
              <w:spacing w:after="0" w:line="240" w:lineRule="auto"/>
              <w:rPr>
                <w:rFonts w:ascii="Times New Roman" w:hAnsi="Times New Roman"/>
              </w:rPr>
            </w:pPr>
          </w:p>
        </w:tc>
        <w:tc>
          <w:tcPr>
            <w:tcW w:w="3545" w:type="pct"/>
          </w:tcPr>
          <w:p w:rsidR="00375022" w:rsidRPr="00D15C73" w:rsidRDefault="00D15C73" w:rsidP="00F536C2">
            <w:pPr>
              <w:spacing w:after="0" w:line="240" w:lineRule="auto"/>
              <w:jc w:val="both"/>
              <w:rPr>
                <w:rFonts w:ascii="Times New Roman" w:hAnsi="Times New Roman"/>
              </w:rPr>
            </w:pPr>
            <w:r>
              <w:rPr>
                <w:rFonts w:ascii="Times New Roman" w:hAnsi="Times New Roman"/>
              </w:rPr>
              <w:t>Закрепление те</w:t>
            </w:r>
            <w:r w:rsidR="00546B53">
              <w:rPr>
                <w:rFonts w:ascii="Times New Roman" w:hAnsi="Times New Roman"/>
              </w:rPr>
              <w:t>хники</w:t>
            </w:r>
            <w:r>
              <w:rPr>
                <w:rFonts w:ascii="Times New Roman" w:hAnsi="Times New Roman"/>
              </w:rPr>
              <w:t xml:space="preserve"> высокого старта</w:t>
            </w:r>
            <w:r w:rsidR="00546B53">
              <w:rPr>
                <w:rFonts w:ascii="Times New Roman" w:hAnsi="Times New Roman"/>
              </w:rPr>
              <w:t xml:space="preserve"> при беге на средние и длинные дистанции</w:t>
            </w:r>
          </w:p>
        </w:tc>
        <w:tc>
          <w:tcPr>
            <w:tcW w:w="284" w:type="pct"/>
            <w:vAlign w:val="center"/>
          </w:tcPr>
          <w:p w:rsidR="00375022" w:rsidRPr="00D273E3" w:rsidRDefault="00375022" w:rsidP="003750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375022" w:rsidRPr="00D273E3" w:rsidRDefault="00375022" w:rsidP="00375022">
            <w:pPr>
              <w:spacing w:after="0" w:line="240" w:lineRule="auto"/>
              <w:rPr>
                <w:rFonts w:ascii="Times New Roman" w:hAnsi="Times New Roman"/>
              </w:rPr>
            </w:pPr>
          </w:p>
        </w:tc>
      </w:tr>
      <w:tr w:rsidR="00DE00CD" w:rsidRPr="00D273E3" w:rsidTr="0040121C">
        <w:tc>
          <w:tcPr>
            <w:tcW w:w="600" w:type="pct"/>
            <w:vMerge/>
          </w:tcPr>
          <w:p w:rsidR="00375022" w:rsidRPr="00D273E3" w:rsidRDefault="00375022" w:rsidP="00375022">
            <w:pPr>
              <w:spacing w:after="0" w:line="240" w:lineRule="auto"/>
              <w:rPr>
                <w:rFonts w:ascii="Times New Roman" w:hAnsi="Times New Roman"/>
              </w:rPr>
            </w:pPr>
          </w:p>
        </w:tc>
        <w:tc>
          <w:tcPr>
            <w:tcW w:w="3545" w:type="pct"/>
          </w:tcPr>
          <w:p w:rsidR="00375022" w:rsidRPr="00D273E3" w:rsidRDefault="00546B53" w:rsidP="00F536C2">
            <w:pPr>
              <w:spacing w:after="0" w:line="240" w:lineRule="auto"/>
              <w:jc w:val="both"/>
              <w:rPr>
                <w:rFonts w:ascii="Times New Roman" w:hAnsi="Times New Roman"/>
              </w:rPr>
            </w:pPr>
            <w:r>
              <w:rPr>
                <w:rFonts w:ascii="Times New Roman" w:hAnsi="Times New Roman"/>
              </w:rPr>
              <w:t>Обучение тактике</w:t>
            </w:r>
            <w:r w:rsidR="00BA0BB9">
              <w:rPr>
                <w:rFonts w:ascii="Times New Roman" w:hAnsi="Times New Roman"/>
              </w:rPr>
              <w:t xml:space="preserve"> кроссового бега</w:t>
            </w:r>
          </w:p>
        </w:tc>
        <w:tc>
          <w:tcPr>
            <w:tcW w:w="284" w:type="pct"/>
            <w:vAlign w:val="center"/>
          </w:tcPr>
          <w:p w:rsidR="00375022" w:rsidRPr="00D273E3" w:rsidRDefault="00375022" w:rsidP="003750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375022" w:rsidRPr="00D273E3" w:rsidRDefault="00375022" w:rsidP="00375022">
            <w:pPr>
              <w:spacing w:after="0" w:line="240" w:lineRule="auto"/>
              <w:rPr>
                <w:rFonts w:ascii="Times New Roman" w:hAnsi="Times New Roman"/>
              </w:rPr>
            </w:pPr>
          </w:p>
        </w:tc>
      </w:tr>
      <w:tr w:rsidR="00DE00CD" w:rsidRPr="00D273E3" w:rsidTr="0040121C">
        <w:tc>
          <w:tcPr>
            <w:tcW w:w="600" w:type="pct"/>
            <w:vMerge/>
          </w:tcPr>
          <w:p w:rsidR="00375022" w:rsidRPr="00D273E3" w:rsidRDefault="00375022" w:rsidP="00375022">
            <w:pPr>
              <w:spacing w:after="0" w:line="240" w:lineRule="auto"/>
              <w:rPr>
                <w:rFonts w:ascii="Times New Roman" w:hAnsi="Times New Roman"/>
              </w:rPr>
            </w:pPr>
          </w:p>
        </w:tc>
        <w:tc>
          <w:tcPr>
            <w:tcW w:w="3545" w:type="pct"/>
          </w:tcPr>
          <w:p w:rsidR="00375022" w:rsidRPr="00D273E3" w:rsidRDefault="00546B53" w:rsidP="00F536C2">
            <w:pPr>
              <w:spacing w:after="0" w:line="240" w:lineRule="auto"/>
              <w:jc w:val="both"/>
              <w:rPr>
                <w:rFonts w:ascii="Times New Roman" w:hAnsi="Times New Roman"/>
              </w:rPr>
            </w:pPr>
            <w:r>
              <w:rPr>
                <w:rFonts w:ascii="Times New Roman" w:hAnsi="Times New Roman"/>
                <w:bCs/>
                <w:lang w:eastAsia="en-US"/>
              </w:rPr>
              <w:t>Закрепление техники</w:t>
            </w:r>
            <w:r w:rsidR="00BA0BB9">
              <w:rPr>
                <w:rFonts w:ascii="Times New Roman" w:hAnsi="Times New Roman"/>
                <w:bCs/>
                <w:lang w:eastAsia="en-US"/>
              </w:rPr>
              <w:t xml:space="preserve"> </w:t>
            </w:r>
            <w:r w:rsidR="00BA0BB9" w:rsidRPr="00D15C73">
              <w:rPr>
                <w:rFonts w:ascii="Times New Roman" w:hAnsi="Times New Roman"/>
                <w:bCs/>
                <w:lang w:eastAsia="en-US"/>
              </w:rPr>
              <w:t>двигательных действий</w:t>
            </w:r>
            <w:r w:rsidR="00BA0BB9">
              <w:rPr>
                <w:rFonts w:ascii="Times New Roman" w:hAnsi="Times New Roman"/>
                <w:lang w:eastAsia="en-US"/>
              </w:rPr>
              <w:t xml:space="preserve"> при беге на </w:t>
            </w:r>
            <w:r w:rsidR="00BA0BB9" w:rsidRPr="00D15C73">
              <w:rPr>
                <w:rFonts w:ascii="Times New Roman" w:hAnsi="Times New Roman"/>
                <w:lang w:eastAsia="en-US"/>
              </w:rPr>
              <w:t xml:space="preserve">средние и длинные дистанции </w:t>
            </w:r>
            <w:r w:rsidR="00BA0BB9">
              <w:rPr>
                <w:rFonts w:ascii="Times New Roman" w:hAnsi="Times New Roman"/>
                <w:lang w:eastAsia="en-US"/>
              </w:rPr>
              <w:t xml:space="preserve">по </w:t>
            </w:r>
            <w:r w:rsidR="00BA0BB9" w:rsidRPr="00D15C73">
              <w:rPr>
                <w:rFonts w:ascii="Times New Roman" w:hAnsi="Times New Roman"/>
                <w:lang w:eastAsia="en-US"/>
              </w:rPr>
              <w:t>пересечённой местности</w:t>
            </w:r>
            <w:r w:rsidR="00BA0BB9">
              <w:rPr>
                <w:rFonts w:ascii="Times New Roman" w:hAnsi="Times New Roman"/>
                <w:lang w:eastAsia="en-US"/>
              </w:rPr>
              <w:t>.</w:t>
            </w:r>
            <w:r w:rsidR="00BA0BB9">
              <w:rPr>
                <w:rFonts w:ascii="Times New Roman" w:hAnsi="Times New Roman"/>
              </w:rPr>
              <w:t xml:space="preserve"> Р</w:t>
            </w:r>
            <w:r w:rsidR="00BA0BB9" w:rsidRPr="00D273E3">
              <w:rPr>
                <w:rFonts w:ascii="Times New Roman" w:hAnsi="Times New Roman"/>
              </w:rPr>
              <w:t>авномерный бег на дистанцию 2000 м (девушки) и 3000 м (юноши).</w:t>
            </w:r>
          </w:p>
        </w:tc>
        <w:tc>
          <w:tcPr>
            <w:tcW w:w="284" w:type="pct"/>
            <w:vAlign w:val="center"/>
          </w:tcPr>
          <w:p w:rsidR="00375022" w:rsidRPr="00D273E3" w:rsidRDefault="00375022" w:rsidP="00375022">
            <w:pPr>
              <w:suppressAutoHyphens/>
              <w:spacing w:after="0" w:line="240" w:lineRule="auto"/>
              <w:jc w:val="center"/>
              <w:rPr>
                <w:rFonts w:ascii="Times New Roman" w:hAnsi="Times New Roman"/>
              </w:rPr>
            </w:pPr>
            <w:r>
              <w:rPr>
                <w:rFonts w:ascii="Times New Roman" w:hAnsi="Times New Roman"/>
              </w:rPr>
              <w:t>1</w:t>
            </w:r>
          </w:p>
        </w:tc>
        <w:tc>
          <w:tcPr>
            <w:tcW w:w="572" w:type="pct"/>
            <w:vMerge/>
          </w:tcPr>
          <w:p w:rsidR="00375022" w:rsidRPr="00D273E3" w:rsidRDefault="00375022" w:rsidP="00375022">
            <w:pPr>
              <w:spacing w:after="0" w:line="240" w:lineRule="auto"/>
              <w:rPr>
                <w:rFonts w:ascii="Times New Roman" w:hAnsi="Times New Roman"/>
              </w:rPr>
            </w:pPr>
          </w:p>
        </w:tc>
      </w:tr>
      <w:tr w:rsidR="00DE00CD" w:rsidRPr="00D273E3" w:rsidTr="0040121C">
        <w:tc>
          <w:tcPr>
            <w:tcW w:w="600" w:type="pct"/>
            <w:vMerge w:val="restart"/>
          </w:tcPr>
          <w:p w:rsidR="00DE00CD" w:rsidRPr="00D273E3" w:rsidRDefault="00DE00CD" w:rsidP="00375022">
            <w:pPr>
              <w:spacing w:after="0" w:line="240" w:lineRule="auto"/>
              <w:rPr>
                <w:rFonts w:ascii="Times New Roman" w:hAnsi="Times New Roman"/>
                <w:b/>
                <w:bCs/>
              </w:rPr>
            </w:pPr>
            <w:r w:rsidRPr="00D273E3">
              <w:rPr>
                <w:rFonts w:ascii="Times New Roman" w:hAnsi="Times New Roman"/>
                <w:b/>
                <w:bCs/>
              </w:rPr>
              <w:t>Тема 2. Гимнастика с использованием гимнастических упражнений и гимнастических снарядов</w:t>
            </w:r>
          </w:p>
        </w:tc>
        <w:tc>
          <w:tcPr>
            <w:tcW w:w="3545" w:type="pct"/>
          </w:tcPr>
          <w:p w:rsidR="00DE00CD" w:rsidRPr="00D273E3" w:rsidRDefault="00DE00CD" w:rsidP="00F536C2">
            <w:pPr>
              <w:spacing w:after="0" w:line="240" w:lineRule="auto"/>
              <w:jc w:val="both"/>
              <w:rPr>
                <w:rFonts w:ascii="Times New Roman" w:hAnsi="Times New Roman"/>
                <w:b/>
                <w:bCs/>
              </w:rPr>
            </w:pPr>
            <w:r w:rsidRPr="00D273E3">
              <w:rPr>
                <w:rFonts w:ascii="Times New Roman" w:hAnsi="Times New Roman"/>
                <w:b/>
                <w:bCs/>
              </w:rPr>
              <w:t xml:space="preserve">Содержание учебного материала </w:t>
            </w:r>
          </w:p>
        </w:tc>
        <w:tc>
          <w:tcPr>
            <w:tcW w:w="284" w:type="pct"/>
            <w:vMerge w:val="restart"/>
            <w:vAlign w:val="center"/>
          </w:tcPr>
          <w:p w:rsidR="00DE00CD" w:rsidRPr="00D273E3" w:rsidRDefault="00DE00CD" w:rsidP="00375022">
            <w:pPr>
              <w:spacing w:after="0" w:line="240" w:lineRule="auto"/>
              <w:jc w:val="center"/>
              <w:rPr>
                <w:rFonts w:ascii="Times New Roman" w:hAnsi="Times New Roman"/>
                <w:b/>
                <w:bCs/>
              </w:rPr>
            </w:pPr>
            <w:r w:rsidRPr="00D273E3">
              <w:rPr>
                <w:rFonts w:ascii="Times New Roman" w:hAnsi="Times New Roman"/>
                <w:b/>
                <w:bCs/>
              </w:rPr>
              <w:t>30</w:t>
            </w:r>
          </w:p>
        </w:tc>
        <w:tc>
          <w:tcPr>
            <w:tcW w:w="572" w:type="pct"/>
            <w:vMerge w:val="restart"/>
          </w:tcPr>
          <w:p w:rsidR="00DE00CD" w:rsidRPr="00D273E3" w:rsidRDefault="00DE00CD" w:rsidP="00375022">
            <w:pPr>
              <w:spacing w:after="0" w:line="240" w:lineRule="auto"/>
              <w:jc w:val="center"/>
              <w:rPr>
                <w:rFonts w:ascii="Times New Roman" w:hAnsi="Times New Roman"/>
              </w:rPr>
            </w:pPr>
            <w:r w:rsidRPr="00D273E3">
              <w:rPr>
                <w:rFonts w:ascii="Times New Roman" w:hAnsi="Times New Roman"/>
              </w:rPr>
              <w:t>ОК4, ОК8</w:t>
            </w:r>
            <w:r w:rsidRPr="00D273E3">
              <w:rPr>
                <w:rFonts w:ascii="Times New Roman" w:hAnsi="Times New Roman"/>
                <w:bCs/>
              </w:rPr>
              <w:t xml:space="preserve">, </w:t>
            </w:r>
            <w:r w:rsidRPr="00D273E3">
              <w:rPr>
                <w:rFonts w:ascii="Times New Roman" w:hAnsi="Times New Roman"/>
              </w:rPr>
              <w:t>ЛР1-ЛР15.</w:t>
            </w: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sidRPr="00D273E3">
              <w:rPr>
                <w:rFonts w:ascii="Times New Roman" w:hAnsi="Times New Roman"/>
              </w:rPr>
              <w:t>1. Общеразвивающие упражнения.</w:t>
            </w:r>
          </w:p>
        </w:tc>
        <w:tc>
          <w:tcPr>
            <w:tcW w:w="284" w:type="pct"/>
            <w:vMerge/>
            <w:vAlign w:val="center"/>
          </w:tcPr>
          <w:p w:rsidR="00DE00CD" w:rsidRPr="00D273E3" w:rsidRDefault="00DE00CD" w:rsidP="00375022">
            <w:pPr>
              <w:spacing w:after="0" w:line="240" w:lineRule="auto"/>
              <w:jc w:val="center"/>
              <w:rPr>
                <w:rFonts w:ascii="Times New Roman" w:hAnsi="Times New Roman"/>
              </w:rPr>
            </w:pP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sidRPr="00D273E3">
              <w:rPr>
                <w:rFonts w:ascii="Times New Roman" w:hAnsi="Times New Roman"/>
              </w:rPr>
              <w:t>2. Упражнения в паре с партнером.</w:t>
            </w:r>
          </w:p>
        </w:tc>
        <w:tc>
          <w:tcPr>
            <w:tcW w:w="284" w:type="pct"/>
            <w:vMerge/>
            <w:vAlign w:val="center"/>
          </w:tcPr>
          <w:p w:rsidR="00DE00CD" w:rsidRPr="00D273E3" w:rsidRDefault="00DE00CD" w:rsidP="00375022">
            <w:pPr>
              <w:spacing w:after="0" w:line="240" w:lineRule="auto"/>
              <w:jc w:val="center"/>
              <w:rPr>
                <w:rFonts w:ascii="Times New Roman" w:hAnsi="Times New Roman"/>
              </w:rPr>
            </w:pP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sidRPr="00D273E3">
              <w:rPr>
                <w:rFonts w:ascii="Times New Roman" w:hAnsi="Times New Roman"/>
              </w:rPr>
              <w:t>3. Упражнения с гантелями.</w:t>
            </w:r>
          </w:p>
        </w:tc>
        <w:tc>
          <w:tcPr>
            <w:tcW w:w="284" w:type="pct"/>
            <w:vMerge/>
            <w:vAlign w:val="center"/>
          </w:tcPr>
          <w:p w:rsidR="00DE00CD" w:rsidRPr="00D273E3" w:rsidRDefault="00DE00CD" w:rsidP="00375022">
            <w:pPr>
              <w:spacing w:after="0" w:line="240" w:lineRule="auto"/>
              <w:jc w:val="center"/>
              <w:rPr>
                <w:rFonts w:ascii="Times New Roman" w:hAnsi="Times New Roman"/>
              </w:rPr>
            </w:pP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sidRPr="00D273E3">
              <w:rPr>
                <w:rFonts w:ascii="Times New Roman" w:hAnsi="Times New Roman"/>
              </w:rPr>
              <w:t>4.Упражнения с набивными мячами.</w:t>
            </w:r>
          </w:p>
        </w:tc>
        <w:tc>
          <w:tcPr>
            <w:tcW w:w="284" w:type="pct"/>
            <w:vMerge/>
            <w:vAlign w:val="center"/>
          </w:tcPr>
          <w:p w:rsidR="00DE00CD" w:rsidRPr="00D273E3" w:rsidRDefault="00DE00CD" w:rsidP="00375022">
            <w:pPr>
              <w:spacing w:after="0" w:line="240" w:lineRule="auto"/>
              <w:jc w:val="center"/>
              <w:rPr>
                <w:rFonts w:ascii="Times New Roman" w:hAnsi="Times New Roman"/>
              </w:rPr>
            </w:pP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sidRPr="00D273E3">
              <w:rPr>
                <w:rFonts w:ascii="Times New Roman" w:hAnsi="Times New Roman"/>
              </w:rPr>
              <w:t>5.Упражнения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w:t>
            </w:r>
          </w:p>
        </w:tc>
        <w:tc>
          <w:tcPr>
            <w:tcW w:w="284" w:type="pct"/>
            <w:vMerge/>
            <w:vAlign w:val="center"/>
          </w:tcPr>
          <w:p w:rsidR="00DE00CD" w:rsidRPr="00D273E3" w:rsidRDefault="00DE00CD" w:rsidP="00375022">
            <w:pPr>
              <w:spacing w:after="0" w:line="240" w:lineRule="auto"/>
              <w:jc w:val="center"/>
              <w:rPr>
                <w:rFonts w:ascii="Times New Roman" w:hAnsi="Times New Roman"/>
              </w:rPr>
            </w:pP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sidRPr="00D273E3">
              <w:rPr>
                <w:rFonts w:ascii="Times New Roman" w:hAnsi="Times New Roman"/>
              </w:rPr>
              <w:t>6.Упражнения для коррекции зрения</w:t>
            </w:r>
          </w:p>
        </w:tc>
        <w:tc>
          <w:tcPr>
            <w:tcW w:w="284" w:type="pct"/>
            <w:vMerge/>
            <w:vAlign w:val="center"/>
          </w:tcPr>
          <w:p w:rsidR="00DE00CD" w:rsidRPr="00D273E3" w:rsidRDefault="00DE00CD" w:rsidP="00375022">
            <w:pPr>
              <w:spacing w:after="0" w:line="240" w:lineRule="auto"/>
              <w:jc w:val="center"/>
              <w:rPr>
                <w:rFonts w:ascii="Times New Roman" w:hAnsi="Times New Roman"/>
              </w:rPr>
            </w:pP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sidRPr="00D273E3">
              <w:rPr>
                <w:rFonts w:ascii="Times New Roman" w:hAnsi="Times New Roman"/>
              </w:rPr>
              <w:t>7. Упражнения с обручем (девушки).</w:t>
            </w:r>
          </w:p>
        </w:tc>
        <w:tc>
          <w:tcPr>
            <w:tcW w:w="284" w:type="pct"/>
            <w:vMerge/>
            <w:vAlign w:val="center"/>
          </w:tcPr>
          <w:p w:rsidR="00DE00CD" w:rsidRPr="00D273E3" w:rsidRDefault="00DE00CD" w:rsidP="00375022">
            <w:pPr>
              <w:spacing w:after="0" w:line="240" w:lineRule="auto"/>
              <w:jc w:val="center"/>
              <w:rPr>
                <w:rFonts w:ascii="Times New Roman" w:hAnsi="Times New Roman"/>
              </w:rPr>
            </w:pP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b/>
                <w:bCs/>
              </w:rPr>
            </w:pPr>
            <w:r>
              <w:rPr>
                <w:rFonts w:ascii="Times New Roman" w:hAnsi="Times New Roman"/>
                <w:b/>
                <w:bCs/>
              </w:rPr>
              <w:t xml:space="preserve">В том числе, </w:t>
            </w:r>
            <w:r w:rsidRPr="00D273E3">
              <w:rPr>
                <w:rFonts w:ascii="Times New Roman" w:hAnsi="Times New Roman"/>
                <w:b/>
                <w:bCs/>
              </w:rPr>
              <w:t xml:space="preserve">практических занятий </w:t>
            </w:r>
          </w:p>
        </w:tc>
        <w:tc>
          <w:tcPr>
            <w:tcW w:w="284" w:type="pct"/>
            <w:vAlign w:val="center"/>
          </w:tcPr>
          <w:p w:rsidR="00DE00CD" w:rsidRPr="00D273E3" w:rsidRDefault="00DE00CD" w:rsidP="00375022">
            <w:pPr>
              <w:spacing w:after="0" w:line="240" w:lineRule="auto"/>
              <w:jc w:val="center"/>
              <w:rPr>
                <w:rFonts w:ascii="Times New Roman" w:hAnsi="Times New Roman"/>
                <w:b/>
                <w:bCs/>
              </w:rPr>
            </w:pPr>
            <w:r w:rsidRPr="00D273E3">
              <w:rPr>
                <w:rFonts w:ascii="Times New Roman" w:hAnsi="Times New Roman"/>
                <w:b/>
                <w:bCs/>
              </w:rPr>
              <w:t>30</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 xml:space="preserve">Правила техники безопасности на занятиях гимнастикой. </w:t>
            </w:r>
            <w:r w:rsidRPr="00124CBC">
              <w:rPr>
                <w:rFonts w:ascii="Times New Roman" w:hAnsi="Times New Roman"/>
              </w:rPr>
              <w:t>В</w:t>
            </w:r>
            <w:r w:rsidRPr="00124CBC">
              <w:rPr>
                <w:rFonts w:ascii="Times New Roman" w:hAnsi="Times New Roman"/>
                <w:bCs/>
                <w:lang w:eastAsia="en-US"/>
              </w:rPr>
              <w:t xml:space="preserve">ыполнение </w:t>
            </w:r>
            <w:r w:rsidRPr="00124CBC">
              <w:rPr>
                <w:rFonts w:ascii="Times New Roman" w:hAnsi="Times New Roman"/>
              </w:rPr>
              <w:t xml:space="preserve">строевых </w:t>
            </w:r>
            <w:r w:rsidRPr="00124CBC">
              <w:rPr>
                <w:rFonts w:ascii="Times New Roman" w:hAnsi="Times New Roman"/>
                <w:bCs/>
                <w:lang w:eastAsia="en-US"/>
              </w:rPr>
              <w:t>построений, перестроений</w:t>
            </w:r>
            <w:r>
              <w:rPr>
                <w:rFonts w:ascii="Times New Roman" w:hAnsi="Times New Roman"/>
              </w:rPr>
              <w:t>.</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vAlign w:val="bottom"/>
          </w:tcPr>
          <w:p w:rsidR="00DE00CD" w:rsidRPr="00D273E3" w:rsidRDefault="00DE00CD" w:rsidP="00F536C2">
            <w:pPr>
              <w:spacing w:after="0" w:line="240" w:lineRule="auto"/>
              <w:jc w:val="both"/>
              <w:rPr>
                <w:rFonts w:ascii="Times New Roman" w:hAnsi="Times New Roman"/>
              </w:rPr>
            </w:pPr>
            <w:r>
              <w:rPr>
                <w:rFonts w:ascii="Times New Roman" w:hAnsi="Times New Roman"/>
              </w:rPr>
              <w:t>Разучивание к</w:t>
            </w:r>
            <w:r w:rsidRPr="00D273E3">
              <w:rPr>
                <w:rFonts w:ascii="Times New Roman" w:hAnsi="Times New Roman"/>
              </w:rPr>
              <w:t>омплекс</w:t>
            </w:r>
            <w:r>
              <w:rPr>
                <w:rFonts w:ascii="Times New Roman" w:hAnsi="Times New Roman"/>
              </w:rPr>
              <w:t>а</w:t>
            </w:r>
            <w:r w:rsidRPr="00D273E3">
              <w:rPr>
                <w:rFonts w:ascii="Times New Roman" w:hAnsi="Times New Roman"/>
              </w:rPr>
              <w:t xml:space="preserve"> силовых</w:t>
            </w:r>
            <w:r>
              <w:rPr>
                <w:rFonts w:ascii="Times New Roman" w:hAnsi="Times New Roman"/>
              </w:rPr>
              <w:t xml:space="preserve"> упражнений на плечевой пояс с использованием веса собственного тела</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vAlign w:val="bottom"/>
          </w:tcPr>
          <w:p w:rsidR="00DE00CD" w:rsidRPr="00D273E3" w:rsidRDefault="00DE00CD" w:rsidP="00F536C2">
            <w:pPr>
              <w:spacing w:after="0" w:line="240" w:lineRule="auto"/>
              <w:jc w:val="both"/>
              <w:rPr>
                <w:rFonts w:ascii="Times New Roman" w:hAnsi="Times New Roman"/>
              </w:rPr>
            </w:pPr>
            <w:r>
              <w:rPr>
                <w:rFonts w:ascii="Times New Roman" w:hAnsi="Times New Roman"/>
              </w:rPr>
              <w:t>Разучивание</w:t>
            </w:r>
            <w:r w:rsidRPr="00D273E3">
              <w:rPr>
                <w:rFonts w:ascii="Times New Roman" w:hAnsi="Times New Roman"/>
              </w:rPr>
              <w:t xml:space="preserve"> </w:t>
            </w:r>
            <w:r>
              <w:rPr>
                <w:rFonts w:ascii="Times New Roman" w:hAnsi="Times New Roman"/>
              </w:rPr>
              <w:t>к</w:t>
            </w:r>
            <w:r w:rsidRPr="00D273E3">
              <w:rPr>
                <w:rFonts w:ascii="Times New Roman" w:hAnsi="Times New Roman"/>
              </w:rPr>
              <w:t>омплекс</w:t>
            </w:r>
            <w:r>
              <w:rPr>
                <w:rFonts w:ascii="Times New Roman" w:hAnsi="Times New Roman"/>
              </w:rPr>
              <w:t xml:space="preserve">а </w:t>
            </w:r>
            <w:r w:rsidRPr="00D273E3">
              <w:rPr>
                <w:rFonts w:ascii="Times New Roman" w:hAnsi="Times New Roman"/>
              </w:rPr>
              <w:t>силовых</w:t>
            </w:r>
            <w:r>
              <w:rPr>
                <w:rFonts w:ascii="Times New Roman" w:hAnsi="Times New Roman"/>
              </w:rPr>
              <w:t xml:space="preserve"> упражнений на плечевой пояс с использованием утяжелителей</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vAlign w:val="bottom"/>
          </w:tcPr>
          <w:p w:rsidR="00DE00CD" w:rsidRPr="00D273E3" w:rsidRDefault="00DE00CD" w:rsidP="00F536C2">
            <w:pPr>
              <w:spacing w:after="0" w:line="240" w:lineRule="auto"/>
              <w:jc w:val="both"/>
              <w:rPr>
                <w:rFonts w:ascii="Times New Roman" w:hAnsi="Times New Roman"/>
              </w:rPr>
            </w:pPr>
            <w:r w:rsidRPr="00124CBC">
              <w:rPr>
                <w:rFonts w:ascii="Times New Roman" w:hAnsi="Times New Roman"/>
              </w:rPr>
              <w:t>Развитие двигательных качеств и спо</w:t>
            </w:r>
            <w:r>
              <w:rPr>
                <w:rFonts w:ascii="Times New Roman" w:hAnsi="Times New Roman"/>
              </w:rPr>
              <w:t xml:space="preserve">собностей человека: ловкость в </w:t>
            </w:r>
            <w:r w:rsidRPr="00124CBC">
              <w:rPr>
                <w:rFonts w:ascii="Times New Roman" w:hAnsi="Times New Roman"/>
              </w:rPr>
              <w:t>подвижных играх различной интенсивности</w:t>
            </w:r>
            <w:r>
              <w:rPr>
                <w:rFonts w:ascii="Times New Roman" w:hAnsi="Times New Roman"/>
              </w:rPr>
              <w:t xml:space="preserve">, </w:t>
            </w:r>
            <w:r w:rsidRPr="00D273E3">
              <w:rPr>
                <w:rFonts w:ascii="Times New Roman" w:hAnsi="Times New Roman"/>
              </w:rPr>
              <w:t>упражнения на внимание</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Разучивание</w:t>
            </w:r>
            <w:r w:rsidRPr="00D273E3">
              <w:rPr>
                <w:rFonts w:ascii="Times New Roman" w:hAnsi="Times New Roman"/>
              </w:rPr>
              <w:t xml:space="preserve"> </w:t>
            </w:r>
            <w:r>
              <w:rPr>
                <w:rFonts w:ascii="Times New Roman" w:hAnsi="Times New Roman"/>
              </w:rPr>
              <w:t>к</w:t>
            </w:r>
            <w:r w:rsidRPr="00D273E3">
              <w:rPr>
                <w:rFonts w:ascii="Times New Roman" w:hAnsi="Times New Roman"/>
              </w:rPr>
              <w:t>омплекс</w:t>
            </w:r>
            <w:r>
              <w:rPr>
                <w:rFonts w:ascii="Times New Roman" w:hAnsi="Times New Roman"/>
              </w:rPr>
              <w:t>а</w:t>
            </w:r>
            <w:r w:rsidRPr="00D273E3">
              <w:rPr>
                <w:rFonts w:ascii="Times New Roman" w:hAnsi="Times New Roman"/>
              </w:rPr>
              <w:t xml:space="preserve"> силовых</w:t>
            </w:r>
            <w:r>
              <w:rPr>
                <w:rFonts w:ascii="Times New Roman" w:hAnsi="Times New Roman"/>
              </w:rPr>
              <w:t xml:space="preserve"> упражнений на плечевой пояс с использованием перекладины и гимнастической стенки</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sidRPr="00124CBC">
              <w:rPr>
                <w:rFonts w:ascii="Times New Roman" w:hAnsi="Times New Roman"/>
              </w:rPr>
              <w:t>Развитие двигательных качеств и способностей человека</w:t>
            </w:r>
            <w:r>
              <w:rPr>
                <w:rFonts w:ascii="Times New Roman" w:hAnsi="Times New Roman"/>
              </w:rPr>
              <w:t>: гибкость. Сдача нормативов (наклон вперед)</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Закрепле</w:t>
            </w:r>
            <w:r w:rsidRPr="00DE00CD">
              <w:rPr>
                <w:rFonts w:ascii="Times New Roman" w:hAnsi="Times New Roman"/>
              </w:rPr>
              <w:t>ние комплекса силовых упражнений на плечевой пояс с использованием веса собственного тела</w:t>
            </w:r>
            <w:r>
              <w:rPr>
                <w:rFonts w:ascii="Times New Roman" w:hAnsi="Times New Roman"/>
              </w:rPr>
              <w:t>, перекладины (лазание по канату)</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Развитие двигательных способностей: координационных способностей (</w:t>
            </w:r>
            <w:r w:rsidRPr="00D273E3">
              <w:rPr>
                <w:rFonts w:ascii="Times New Roman" w:hAnsi="Times New Roman"/>
              </w:rPr>
              <w:t>упражнения в чередовании напряжения с расслаблением</w:t>
            </w:r>
            <w:r>
              <w:rPr>
                <w:rFonts w:ascii="Times New Roman" w:hAnsi="Times New Roman"/>
              </w:rPr>
              <w:t>).</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Закрепление</w:t>
            </w:r>
            <w:r w:rsidRPr="00D273E3">
              <w:rPr>
                <w:rFonts w:ascii="Times New Roman" w:hAnsi="Times New Roman"/>
              </w:rPr>
              <w:t xml:space="preserve"> </w:t>
            </w:r>
            <w:r>
              <w:rPr>
                <w:rFonts w:ascii="Times New Roman" w:hAnsi="Times New Roman"/>
              </w:rPr>
              <w:t>к</w:t>
            </w:r>
            <w:r w:rsidRPr="00D273E3">
              <w:rPr>
                <w:rFonts w:ascii="Times New Roman" w:hAnsi="Times New Roman"/>
              </w:rPr>
              <w:t>омплекс</w:t>
            </w:r>
            <w:r>
              <w:rPr>
                <w:rFonts w:ascii="Times New Roman" w:hAnsi="Times New Roman"/>
              </w:rPr>
              <w:t xml:space="preserve">а </w:t>
            </w:r>
            <w:r w:rsidRPr="00D273E3">
              <w:rPr>
                <w:rFonts w:ascii="Times New Roman" w:hAnsi="Times New Roman"/>
              </w:rPr>
              <w:t>силовых</w:t>
            </w:r>
            <w:r>
              <w:rPr>
                <w:rFonts w:ascii="Times New Roman" w:hAnsi="Times New Roman"/>
              </w:rPr>
              <w:t xml:space="preserve"> упражнений на плечевой пояс с использованием утяжелителей и гимнастической стенки</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Развитие двигательных способностей: гибкость (</w:t>
            </w:r>
            <w:r w:rsidRPr="00D273E3">
              <w:rPr>
                <w:rFonts w:ascii="Times New Roman" w:hAnsi="Times New Roman"/>
              </w:rPr>
              <w:t>упражнения для коррекции нарушений осанки</w:t>
            </w:r>
            <w:r>
              <w:rPr>
                <w:rFonts w:ascii="Times New Roman" w:hAnsi="Times New Roman"/>
              </w:rPr>
              <w:t>).</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Разучивание техники упражнений на мышцы брюшного пресса</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sidRPr="00D273E3">
              <w:rPr>
                <w:rFonts w:ascii="Times New Roman" w:hAnsi="Times New Roman"/>
              </w:rPr>
              <w:t>Развитие силовой выносливости</w:t>
            </w:r>
            <w:r>
              <w:rPr>
                <w:rFonts w:ascii="Times New Roman" w:hAnsi="Times New Roman"/>
              </w:rPr>
              <w:t>. Сдача нормативов (сгибание и разгибание рук из положения в упоре лежа)</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Разучивание техники упражнений на мышцы ног</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 xml:space="preserve">Развитие двигательных способностей. </w:t>
            </w:r>
            <w:r w:rsidRPr="00D273E3">
              <w:rPr>
                <w:rFonts w:ascii="Times New Roman" w:hAnsi="Times New Roman"/>
              </w:rPr>
              <w:t>Упражнения для коррекции зрения</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Разучивание</w:t>
            </w:r>
            <w:r w:rsidRPr="00D273E3">
              <w:rPr>
                <w:rFonts w:ascii="Times New Roman" w:hAnsi="Times New Roman"/>
              </w:rPr>
              <w:t xml:space="preserve"> </w:t>
            </w:r>
            <w:r>
              <w:rPr>
                <w:rFonts w:ascii="Times New Roman" w:hAnsi="Times New Roman"/>
              </w:rPr>
              <w:t>к</w:t>
            </w:r>
            <w:r w:rsidRPr="00D273E3">
              <w:rPr>
                <w:rFonts w:ascii="Times New Roman" w:hAnsi="Times New Roman"/>
              </w:rPr>
              <w:t>омплекс</w:t>
            </w:r>
            <w:r>
              <w:rPr>
                <w:rFonts w:ascii="Times New Roman" w:hAnsi="Times New Roman"/>
              </w:rPr>
              <w:t>а</w:t>
            </w:r>
            <w:r w:rsidRPr="00D273E3">
              <w:rPr>
                <w:rFonts w:ascii="Times New Roman" w:hAnsi="Times New Roman"/>
              </w:rPr>
              <w:t xml:space="preserve"> силовых</w:t>
            </w:r>
            <w:r>
              <w:rPr>
                <w:rFonts w:ascii="Times New Roman" w:hAnsi="Times New Roman"/>
              </w:rPr>
              <w:t xml:space="preserve"> упражнений на мышцы брюшного пресса</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sidRPr="00124CBC">
              <w:rPr>
                <w:rFonts w:ascii="Times New Roman" w:hAnsi="Times New Roman"/>
              </w:rPr>
              <w:t xml:space="preserve">Развитие двигательных качеств и </w:t>
            </w:r>
            <w:r>
              <w:rPr>
                <w:rFonts w:ascii="Times New Roman" w:hAnsi="Times New Roman"/>
              </w:rPr>
              <w:t>способностей человека:</w:t>
            </w:r>
            <w:r w:rsidRPr="00124CBC">
              <w:rPr>
                <w:rFonts w:ascii="Times New Roman" w:hAnsi="Times New Roman"/>
              </w:rPr>
              <w:t xml:space="preserve"> ск</w:t>
            </w:r>
            <w:r>
              <w:rPr>
                <w:rFonts w:ascii="Times New Roman" w:hAnsi="Times New Roman"/>
              </w:rPr>
              <w:t xml:space="preserve">оростно-силовых способностей в </w:t>
            </w:r>
            <w:r w:rsidRPr="00124CBC">
              <w:rPr>
                <w:rFonts w:ascii="Times New Roman" w:hAnsi="Times New Roman"/>
              </w:rPr>
              <w:t>подвижных играх различной интенсивности</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Разучивание</w:t>
            </w:r>
            <w:r w:rsidRPr="00D273E3">
              <w:rPr>
                <w:rFonts w:ascii="Times New Roman" w:hAnsi="Times New Roman"/>
              </w:rPr>
              <w:t xml:space="preserve"> </w:t>
            </w:r>
            <w:r>
              <w:rPr>
                <w:rFonts w:ascii="Times New Roman" w:hAnsi="Times New Roman"/>
              </w:rPr>
              <w:t>к</w:t>
            </w:r>
            <w:r w:rsidRPr="00D273E3">
              <w:rPr>
                <w:rFonts w:ascii="Times New Roman" w:hAnsi="Times New Roman"/>
              </w:rPr>
              <w:t>омплекс</w:t>
            </w:r>
            <w:r>
              <w:rPr>
                <w:rFonts w:ascii="Times New Roman" w:hAnsi="Times New Roman"/>
              </w:rPr>
              <w:t>а</w:t>
            </w:r>
            <w:r w:rsidRPr="00D273E3">
              <w:rPr>
                <w:rFonts w:ascii="Times New Roman" w:hAnsi="Times New Roman"/>
              </w:rPr>
              <w:t xml:space="preserve"> силовых</w:t>
            </w:r>
            <w:r>
              <w:rPr>
                <w:rFonts w:ascii="Times New Roman" w:hAnsi="Times New Roman"/>
              </w:rPr>
              <w:t xml:space="preserve"> упражнений на мышцы ног</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sidRPr="00124CBC">
              <w:rPr>
                <w:rFonts w:ascii="Times New Roman" w:hAnsi="Times New Roman"/>
              </w:rPr>
              <w:t xml:space="preserve">Развитие двигательных качеств и способностей человека: </w:t>
            </w:r>
            <w:r>
              <w:rPr>
                <w:rFonts w:ascii="Times New Roman" w:hAnsi="Times New Roman"/>
              </w:rPr>
              <w:t xml:space="preserve">координационных способностей в </w:t>
            </w:r>
            <w:r w:rsidRPr="00124CBC">
              <w:rPr>
                <w:rFonts w:ascii="Times New Roman" w:hAnsi="Times New Roman"/>
              </w:rPr>
              <w:t>подвижных играх различной интенсивности</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Разучивание</w:t>
            </w:r>
            <w:r w:rsidRPr="00D273E3">
              <w:rPr>
                <w:rFonts w:ascii="Times New Roman" w:hAnsi="Times New Roman"/>
              </w:rPr>
              <w:t xml:space="preserve"> </w:t>
            </w:r>
            <w:r>
              <w:rPr>
                <w:rFonts w:ascii="Times New Roman" w:hAnsi="Times New Roman"/>
              </w:rPr>
              <w:t>к</w:t>
            </w:r>
            <w:r w:rsidRPr="00D273E3">
              <w:rPr>
                <w:rFonts w:ascii="Times New Roman" w:hAnsi="Times New Roman"/>
              </w:rPr>
              <w:t>омплекс</w:t>
            </w:r>
            <w:r>
              <w:rPr>
                <w:rFonts w:ascii="Times New Roman" w:hAnsi="Times New Roman"/>
              </w:rPr>
              <w:t>а</w:t>
            </w:r>
            <w:r w:rsidRPr="00D273E3">
              <w:rPr>
                <w:rFonts w:ascii="Times New Roman" w:hAnsi="Times New Roman"/>
              </w:rPr>
              <w:t xml:space="preserve"> силовых</w:t>
            </w:r>
            <w:r>
              <w:rPr>
                <w:rFonts w:ascii="Times New Roman" w:hAnsi="Times New Roman"/>
              </w:rPr>
              <w:t xml:space="preserve"> упражнений на мышцы спины</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Развитие двигательных способностей: силовых. Сдача нормативов (сгибание и разгибание рук из положения в висе на перекладине)</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Разучивание техники ОРУ без предметов</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Развитие двигательных способностей: гибкость</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Разучивание техники ОРУ с предметами</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Развитие двигательных способностей: координационных способностей</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Разучивание техники ОРУ в парах с партнером</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Развитие двигательных способностей: ловкость</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Разучивание к</w:t>
            </w:r>
            <w:r w:rsidRPr="00D273E3">
              <w:rPr>
                <w:rFonts w:ascii="Times New Roman" w:hAnsi="Times New Roman"/>
              </w:rPr>
              <w:t>омплекс</w:t>
            </w:r>
            <w:r>
              <w:rPr>
                <w:rFonts w:ascii="Times New Roman" w:hAnsi="Times New Roman"/>
              </w:rPr>
              <w:t>а</w:t>
            </w:r>
            <w:r w:rsidRPr="00D273E3">
              <w:rPr>
                <w:rFonts w:ascii="Times New Roman" w:hAnsi="Times New Roman"/>
              </w:rPr>
              <w:t xml:space="preserve"> ОРУ с набивными мячами</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Развитие двигательных способностей: силовых</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Разучивание к</w:t>
            </w:r>
            <w:r w:rsidRPr="00D273E3">
              <w:rPr>
                <w:rFonts w:ascii="Times New Roman" w:hAnsi="Times New Roman"/>
              </w:rPr>
              <w:t>омплекс</w:t>
            </w:r>
            <w:r>
              <w:rPr>
                <w:rFonts w:ascii="Times New Roman" w:hAnsi="Times New Roman"/>
              </w:rPr>
              <w:t>а</w:t>
            </w:r>
            <w:r w:rsidRPr="00D273E3">
              <w:rPr>
                <w:rFonts w:ascii="Times New Roman" w:hAnsi="Times New Roman"/>
              </w:rPr>
              <w:t xml:space="preserve"> ОРУ</w:t>
            </w:r>
            <w:r>
              <w:rPr>
                <w:rFonts w:ascii="Times New Roman" w:hAnsi="Times New Roman"/>
              </w:rPr>
              <w:t xml:space="preserve"> с предметами</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DE00CD" w:rsidRPr="00D273E3" w:rsidTr="0040121C">
        <w:tc>
          <w:tcPr>
            <w:tcW w:w="600" w:type="pct"/>
            <w:vMerge/>
          </w:tcPr>
          <w:p w:rsidR="00DE00CD" w:rsidRPr="00D273E3" w:rsidRDefault="00DE00CD" w:rsidP="00375022">
            <w:pPr>
              <w:spacing w:after="0" w:line="240" w:lineRule="auto"/>
              <w:rPr>
                <w:rFonts w:ascii="Times New Roman" w:hAnsi="Times New Roman"/>
              </w:rPr>
            </w:pPr>
          </w:p>
        </w:tc>
        <w:tc>
          <w:tcPr>
            <w:tcW w:w="3545" w:type="pct"/>
          </w:tcPr>
          <w:p w:rsidR="00DE00CD" w:rsidRPr="00D273E3" w:rsidRDefault="00DE00CD" w:rsidP="00F536C2">
            <w:pPr>
              <w:spacing w:after="0" w:line="240" w:lineRule="auto"/>
              <w:jc w:val="both"/>
              <w:rPr>
                <w:rFonts w:ascii="Times New Roman" w:hAnsi="Times New Roman"/>
              </w:rPr>
            </w:pPr>
            <w:r>
              <w:rPr>
                <w:rFonts w:ascii="Times New Roman" w:hAnsi="Times New Roman"/>
              </w:rPr>
              <w:t xml:space="preserve">Развитие двигательных способностей: скоростно- силовых </w:t>
            </w:r>
          </w:p>
        </w:tc>
        <w:tc>
          <w:tcPr>
            <w:tcW w:w="284" w:type="pct"/>
            <w:vAlign w:val="center"/>
          </w:tcPr>
          <w:p w:rsidR="00DE00CD" w:rsidRPr="00D273E3" w:rsidRDefault="00DE00CD" w:rsidP="00375022">
            <w:pPr>
              <w:spacing w:after="0" w:line="240" w:lineRule="auto"/>
              <w:jc w:val="center"/>
              <w:rPr>
                <w:rFonts w:ascii="Times New Roman" w:hAnsi="Times New Roman"/>
              </w:rPr>
            </w:pPr>
            <w:r>
              <w:rPr>
                <w:rFonts w:ascii="Times New Roman" w:hAnsi="Times New Roman"/>
              </w:rPr>
              <w:t>1</w:t>
            </w:r>
          </w:p>
        </w:tc>
        <w:tc>
          <w:tcPr>
            <w:tcW w:w="572" w:type="pct"/>
            <w:vMerge/>
          </w:tcPr>
          <w:p w:rsidR="00DE00CD" w:rsidRPr="00D273E3" w:rsidRDefault="00DE00CD" w:rsidP="00375022">
            <w:pPr>
              <w:spacing w:after="0" w:line="240" w:lineRule="auto"/>
              <w:rPr>
                <w:rFonts w:ascii="Times New Roman" w:hAnsi="Times New Roman"/>
              </w:rPr>
            </w:pPr>
          </w:p>
        </w:tc>
      </w:tr>
      <w:tr w:rsidR="00546B53" w:rsidRPr="00D273E3" w:rsidTr="0040121C">
        <w:tc>
          <w:tcPr>
            <w:tcW w:w="600" w:type="pct"/>
            <w:vMerge w:val="restart"/>
          </w:tcPr>
          <w:p w:rsidR="00546B53" w:rsidRPr="00D273E3" w:rsidRDefault="00277D8C" w:rsidP="00277D8C">
            <w:pPr>
              <w:spacing w:after="0" w:line="240" w:lineRule="auto"/>
              <w:ind w:right="185"/>
              <w:rPr>
                <w:rFonts w:ascii="Times New Roman" w:hAnsi="Times New Roman"/>
                <w:b/>
                <w:bCs/>
              </w:rPr>
            </w:pPr>
            <w:r>
              <w:rPr>
                <w:rFonts w:ascii="Times New Roman" w:hAnsi="Times New Roman"/>
                <w:b/>
                <w:bCs/>
              </w:rPr>
              <w:t>Тема 3</w:t>
            </w:r>
            <w:r w:rsidR="00546B53" w:rsidRPr="00D273E3">
              <w:rPr>
                <w:rFonts w:ascii="Times New Roman" w:hAnsi="Times New Roman"/>
                <w:b/>
                <w:bCs/>
              </w:rPr>
              <w:t>. Виды спорта (по выбору).</w:t>
            </w:r>
          </w:p>
        </w:tc>
        <w:tc>
          <w:tcPr>
            <w:tcW w:w="3545" w:type="pct"/>
          </w:tcPr>
          <w:p w:rsidR="00546B53" w:rsidRPr="00D273E3" w:rsidRDefault="00546B53" w:rsidP="00546B53">
            <w:pPr>
              <w:spacing w:after="0" w:line="240" w:lineRule="auto"/>
              <w:jc w:val="both"/>
              <w:rPr>
                <w:rFonts w:ascii="Times New Roman" w:hAnsi="Times New Roman"/>
                <w:b/>
                <w:bCs/>
              </w:rPr>
            </w:pPr>
            <w:r w:rsidRPr="00D273E3">
              <w:rPr>
                <w:rFonts w:ascii="Times New Roman" w:hAnsi="Times New Roman"/>
                <w:b/>
                <w:bCs/>
              </w:rPr>
              <w:t>Содержание учебного материала</w:t>
            </w:r>
          </w:p>
        </w:tc>
        <w:tc>
          <w:tcPr>
            <w:tcW w:w="284" w:type="pct"/>
            <w:vMerge w:val="restart"/>
            <w:vAlign w:val="center"/>
          </w:tcPr>
          <w:p w:rsidR="00546B53" w:rsidRPr="00D273E3" w:rsidRDefault="00546B53" w:rsidP="00546B53">
            <w:pPr>
              <w:spacing w:after="0" w:line="240" w:lineRule="auto"/>
              <w:jc w:val="center"/>
              <w:rPr>
                <w:rFonts w:ascii="Times New Roman" w:hAnsi="Times New Roman"/>
                <w:b/>
                <w:bCs/>
              </w:rPr>
            </w:pPr>
            <w:r w:rsidRPr="00D273E3">
              <w:rPr>
                <w:rFonts w:ascii="Times New Roman" w:hAnsi="Times New Roman"/>
                <w:b/>
                <w:bCs/>
              </w:rPr>
              <w:t>32</w:t>
            </w:r>
          </w:p>
        </w:tc>
        <w:tc>
          <w:tcPr>
            <w:tcW w:w="572" w:type="pct"/>
            <w:vMerge w:val="restart"/>
          </w:tcPr>
          <w:p w:rsidR="00546B53" w:rsidRPr="00D273E3" w:rsidRDefault="00546B53" w:rsidP="00546B53">
            <w:pPr>
              <w:spacing w:after="0" w:line="240" w:lineRule="auto"/>
              <w:jc w:val="center"/>
              <w:rPr>
                <w:rFonts w:ascii="Times New Roman" w:hAnsi="Times New Roman"/>
              </w:rPr>
            </w:pPr>
            <w:r w:rsidRPr="00D273E3">
              <w:rPr>
                <w:rFonts w:ascii="Times New Roman" w:hAnsi="Times New Roman"/>
              </w:rPr>
              <w:t>ОК4, ОК8</w:t>
            </w:r>
            <w:r w:rsidRPr="00D273E3">
              <w:rPr>
                <w:rFonts w:ascii="Times New Roman" w:hAnsi="Times New Roman"/>
                <w:bCs/>
              </w:rPr>
              <w:t xml:space="preserve">, </w:t>
            </w:r>
            <w:r w:rsidRPr="00D273E3">
              <w:rPr>
                <w:rFonts w:ascii="Times New Roman" w:hAnsi="Times New Roman"/>
              </w:rPr>
              <w:t>ЛР1-ЛР15.</w:t>
            </w: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sidRPr="00D273E3">
              <w:rPr>
                <w:rFonts w:ascii="Times New Roman" w:hAnsi="Times New Roman"/>
              </w:rPr>
              <w:t>1. Спортивная аэробика.</w:t>
            </w:r>
            <w:r>
              <w:rPr>
                <w:rFonts w:ascii="Times New Roman" w:hAnsi="Times New Roman"/>
              </w:rPr>
              <w:t xml:space="preserve"> </w:t>
            </w:r>
            <w:r w:rsidRPr="00D273E3">
              <w:rPr>
                <w:rFonts w:ascii="Times New Roman" w:hAnsi="Times New Roman"/>
              </w:rPr>
              <w:t>Обучение комплексам упражнений. Техника безопасности при занятии спортивной аэробикой.</w:t>
            </w:r>
          </w:p>
        </w:tc>
        <w:tc>
          <w:tcPr>
            <w:tcW w:w="284" w:type="pct"/>
            <w:vMerge/>
            <w:vAlign w:val="center"/>
          </w:tcPr>
          <w:p w:rsidR="00546B53" w:rsidRPr="00D273E3" w:rsidRDefault="00546B53" w:rsidP="00546B53">
            <w:pPr>
              <w:spacing w:after="0" w:line="240" w:lineRule="auto"/>
              <w:jc w:val="center"/>
              <w:rPr>
                <w:rFonts w:ascii="Times New Roman" w:hAnsi="Times New Roman"/>
              </w:rPr>
            </w:pP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sidRPr="00D273E3">
              <w:rPr>
                <w:rFonts w:ascii="Times New Roman" w:hAnsi="Times New Roman"/>
              </w:rPr>
              <w:t xml:space="preserve">2. Ритмическая гимнастика (девушки). Обучение комплексам упражнений. </w:t>
            </w:r>
          </w:p>
        </w:tc>
        <w:tc>
          <w:tcPr>
            <w:tcW w:w="284" w:type="pct"/>
            <w:vMerge/>
            <w:vAlign w:val="center"/>
          </w:tcPr>
          <w:p w:rsidR="00546B53" w:rsidRPr="00D273E3" w:rsidRDefault="00546B53" w:rsidP="00546B53">
            <w:pPr>
              <w:spacing w:after="0" w:line="240" w:lineRule="auto"/>
              <w:jc w:val="center"/>
              <w:rPr>
                <w:rFonts w:ascii="Times New Roman" w:hAnsi="Times New Roman"/>
              </w:rPr>
            </w:pP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sidRPr="00D273E3">
              <w:rPr>
                <w:rFonts w:ascii="Times New Roman" w:hAnsi="Times New Roman"/>
              </w:rPr>
              <w:t>3. Атлетическая гимнастика (юноши).</w:t>
            </w:r>
            <w:r>
              <w:rPr>
                <w:rFonts w:ascii="Times New Roman" w:hAnsi="Times New Roman"/>
              </w:rPr>
              <w:t xml:space="preserve"> </w:t>
            </w:r>
            <w:r w:rsidRPr="00D273E3">
              <w:rPr>
                <w:rFonts w:ascii="Times New Roman" w:hAnsi="Times New Roman"/>
              </w:rPr>
              <w:t xml:space="preserve">Обучение комплексам упражнений. </w:t>
            </w:r>
          </w:p>
        </w:tc>
        <w:tc>
          <w:tcPr>
            <w:tcW w:w="284" w:type="pct"/>
            <w:vMerge/>
            <w:vAlign w:val="center"/>
          </w:tcPr>
          <w:p w:rsidR="00546B53" w:rsidRPr="00D273E3" w:rsidRDefault="00546B53" w:rsidP="00546B53">
            <w:pPr>
              <w:spacing w:after="0" w:line="240" w:lineRule="auto"/>
              <w:jc w:val="center"/>
              <w:rPr>
                <w:rFonts w:ascii="Times New Roman" w:hAnsi="Times New Roman"/>
              </w:rPr>
            </w:pP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b/>
                <w:bCs/>
              </w:rPr>
            </w:pPr>
            <w:r>
              <w:rPr>
                <w:rFonts w:ascii="Times New Roman" w:hAnsi="Times New Roman"/>
                <w:b/>
                <w:bCs/>
              </w:rPr>
              <w:t xml:space="preserve">В том числе, </w:t>
            </w:r>
            <w:r w:rsidRPr="00D273E3">
              <w:rPr>
                <w:rFonts w:ascii="Times New Roman" w:hAnsi="Times New Roman"/>
                <w:b/>
                <w:bCs/>
              </w:rPr>
              <w:t>практических занятий</w:t>
            </w:r>
          </w:p>
        </w:tc>
        <w:tc>
          <w:tcPr>
            <w:tcW w:w="284" w:type="pct"/>
            <w:vAlign w:val="center"/>
          </w:tcPr>
          <w:p w:rsidR="00546B53" w:rsidRPr="00D273E3" w:rsidRDefault="00546B53" w:rsidP="00546B53">
            <w:pPr>
              <w:spacing w:after="0" w:line="240" w:lineRule="auto"/>
              <w:jc w:val="center"/>
              <w:rPr>
                <w:rFonts w:ascii="Times New Roman" w:hAnsi="Times New Roman"/>
                <w:b/>
                <w:bCs/>
              </w:rPr>
            </w:pPr>
            <w:r w:rsidRPr="00D273E3">
              <w:rPr>
                <w:rFonts w:ascii="Times New Roman" w:hAnsi="Times New Roman"/>
                <w:b/>
                <w:bCs/>
              </w:rPr>
              <w:t>32</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9841A5" w:rsidRDefault="00546B53" w:rsidP="00546B53">
            <w:pPr>
              <w:spacing w:after="0" w:line="240" w:lineRule="auto"/>
              <w:jc w:val="both"/>
              <w:rPr>
                <w:rFonts w:ascii="Times New Roman" w:hAnsi="Times New Roman"/>
                <w:b/>
                <w:bCs/>
              </w:rPr>
            </w:pPr>
            <w:r w:rsidRPr="009841A5">
              <w:rPr>
                <w:rFonts w:ascii="Times New Roman" w:hAnsi="Times New Roman"/>
                <w:b/>
              </w:rPr>
              <w:t>Аэробика</w:t>
            </w:r>
            <w:r>
              <w:rPr>
                <w:rFonts w:ascii="Times New Roman" w:hAnsi="Times New Roman"/>
                <w:b/>
              </w:rPr>
              <w:t xml:space="preserve"> и ритмическая гимнастика (девушки)</w:t>
            </w:r>
          </w:p>
        </w:tc>
        <w:tc>
          <w:tcPr>
            <w:tcW w:w="284" w:type="pct"/>
            <w:vAlign w:val="center"/>
          </w:tcPr>
          <w:p w:rsidR="00546B53" w:rsidRPr="00D273E3" w:rsidRDefault="00546B53" w:rsidP="00546B53">
            <w:pPr>
              <w:spacing w:after="0" w:line="240" w:lineRule="auto"/>
              <w:jc w:val="center"/>
              <w:rPr>
                <w:rFonts w:ascii="Times New Roman" w:hAnsi="Times New Roman"/>
                <w:b/>
                <w:bCs/>
              </w:rPr>
            </w:pPr>
            <w:r>
              <w:rPr>
                <w:rFonts w:ascii="Times New Roman" w:hAnsi="Times New Roman"/>
                <w:b/>
                <w:bCs/>
              </w:rPr>
              <w:t>16</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Pr>
                <w:rFonts w:ascii="Times New Roman" w:hAnsi="Times New Roman"/>
              </w:rPr>
              <w:t xml:space="preserve">Правила техники безопасности на занятиях спортивной аэробикой. </w:t>
            </w:r>
            <w:r w:rsidRPr="009B6E89">
              <w:rPr>
                <w:rFonts w:ascii="Times New Roman" w:hAnsi="Times New Roman"/>
                <w:bCs/>
                <w:lang w:eastAsia="en-US"/>
              </w:rPr>
              <w:t xml:space="preserve">Разучивание техники выполнения отдельных элементов: </w:t>
            </w:r>
            <w:r w:rsidRPr="009B6E89">
              <w:rPr>
                <w:rFonts w:ascii="Times New Roman" w:hAnsi="Times New Roman"/>
                <w:lang w:eastAsia="en-US"/>
              </w:rPr>
              <w:t>основные виды перемещений, базовые шаги, движения руками</w:t>
            </w:r>
          </w:p>
        </w:tc>
        <w:tc>
          <w:tcPr>
            <w:tcW w:w="284" w:type="pct"/>
            <w:vAlign w:val="center"/>
          </w:tcPr>
          <w:p w:rsidR="00546B53" w:rsidRPr="00D273E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9B6E89" w:rsidRDefault="00546B53" w:rsidP="00546B53">
            <w:pPr>
              <w:spacing w:after="0" w:line="240" w:lineRule="auto"/>
              <w:jc w:val="both"/>
              <w:rPr>
                <w:rFonts w:ascii="Times New Roman" w:hAnsi="Times New Roman"/>
              </w:rPr>
            </w:pPr>
            <w:r w:rsidRPr="009B6E89">
              <w:rPr>
                <w:rFonts w:ascii="Times New Roman" w:hAnsi="Times New Roman"/>
                <w:bCs/>
                <w:lang w:eastAsia="en-US"/>
              </w:rPr>
              <w:t xml:space="preserve">Разучивание техники выполнения отдельных элементов: </w:t>
            </w:r>
            <w:r w:rsidRPr="009B6E89">
              <w:rPr>
                <w:rFonts w:ascii="Times New Roman" w:hAnsi="Times New Roman"/>
                <w:lang w:eastAsia="en-US"/>
              </w:rPr>
              <w:t xml:space="preserve">базовые шаги с движениями руками; техника выполнения движений в степ-аэробике: общая характеристика степ-аэробики, различные положения и виды платформ, основные исходные положения, движения ногами и руками в различных видах степ-аэробики; </w:t>
            </w:r>
          </w:p>
        </w:tc>
        <w:tc>
          <w:tcPr>
            <w:tcW w:w="284" w:type="pct"/>
            <w:vAlign w:val="center"/>
          </w:tcPr>
          <w:p w:rsidR="00546B53" w:rsidRPr="00D273E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9B6E89" w:rsidRDefault="00546B53" w:rsidP="00546B53">
            <w:pPr>
              <w:spacing w:after="0" w:line="240" w:lineRule="auto"/>
              <w:jc w:val="both"/>
              <w:rPr>
                <w:rFonts w:ascii="Times New Roman" w:hAnsi="Times New Roman"/>
              </w:rPr>
            </w:pPr>
            <w:r w:rsidRPr="009B6E89">
              <w:rPr>
                <w:rFonts w:ascii="Times New Roman" w:hAnsi="Times New Roman"/>
                <w:bCs/>
                <w:lang w:eastAsia="en-US"/>
              </w:rPr>
              <w:t xml:space="preserve">Разучивание техники выполнения отдельных элементов: </w:t>
            </w:r>
            <w:r w:rsidRPr="009B6E89">
              <w:rPr>
                <w:rFonts w:ascii="Times New Roman" w:hAnsi="Times New Roman"/>
                <w:lang w:eastAsia="en-US"/>
              </w:rPr>
              <w:t xml:space="preserve">техника выполнения движений в стретчинг-аэробике: общая характеристика </w:t>
            </w:r>
            <w:proofErr w:type="spellStart"/>
            <w:r w:rsidRPr="009B6E89">
              <w:rPr>
                <w:rFonts w:ascii="Times New Roman" w:hAnsi="Times New Roman"/>
                <w:lang w:eastAsia="en-US"/>
              </w:rPr>
              <w:t>стретчинга</w:t>
            </w:r>
            <w:proofErr w:type="spellEnd"/>
            <w:r w:rsidRPr="009B6E89">
              <w:rPr>
                <w:rFonts w:ascii="Times New Roman" w:hAnsi="Times New Roman"/>
                <w:lang w:eastAsia="en-US"/>
              </w:rPr>
              <w:t>, положение тела, различные позы, сокращение мышц, дыхание</w:t>
            </w:r>
          </w:p>
        </w:tc>
        <w:tc>
          <w:tcPr>
            <w:tcW w:w="284" w:type="pct"/>
            <w:vAlign w:val="center"/>
          </w:tcPr>
          <w:p w:rsidR="00546B53" w:rsidRPr="00D273E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Pr>
                <w:rFonts w:ascii="Times New Roman" w:hAnsi="Times New Roman"/>
              </w:rPr>
              <w:t>Разучивание комбинации степ-аэробики</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Pr>
                <w:rFonts w:ascii="Times New Roman" w:hAnsi="Times New Roman"/>
              </w:rPr>
              <w:t xml:space="preserve">Разучивание техники </w:t>
            </w:r>
            <w:r w:rsidRPr="009B6E89">
              <w:rPr>
                <w:rFonts w:ascii="Times New Roman" w:hAnsi="Times New Roman"/>
              </w:rPr>
              <w:t xml:space="preserve">выполнения отдельных элементов: техника выполнения движений в </w:t>
            </w:r>
            <w:proofErr w:type="spellStart"/>
            <w:r w:rsidRPr="009B6E89">
              <w:rPr>
                <w:rFonts w:ascii="Times New Roman" w:hAnsi="Times New Roman"/>
              </w:rPr>
              <w:t>фитбол</w:t>
            </w:r>
            <w:proofErr w:type="spellEnd"/>
            <w:r w:rsidRPr="009B6E89">
              <w:rPr>
                <w:rFonts w:ascii="Times New Roman" w:hAnsi="Times New Roman"/>
              </w:rPr>
              <w:t xml:space="preserve">-аэробике: общая характеристика </w:t>
            </w:r>
            <w:proofErr w:type="spellStart"/>
            <w:r w:rsidRPr="009B6E89">
              <w:rPr>
                <w:rFonts w:ascii="Times New Roman" w:hAnsi="Times New Roman"/>
              </w:rPr>
              <w:t>фитбол</w:t>
            </w:r>
            <w:proofErr w:type="spellEnd"/>
            <w:r w:rsidRPr="009B6E89">
              <w:rPr>
                <w:rFonts w:ascii="Times New Roman" w:hAnsi="Times New Roman"/>
              </w:rPr>
              <w:t>-аэробики, исходные положения, упражнения различной направленности</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Pr>
                <w:rFonts w:ascii="Times New Roman" w:hAnsi="Times New Roman"/>
              </w:rPr>
              <w:t xml:space="preserve">Разучивание комплекса упражнений </w:t>
            </w:r>
            <w:r>
              <w:rPr>
                <w:rFonts w:ascii="Times New Roman" w:hAnsi="Times New Roman"/>
                <w:lang w:eastAsia="en-US"/>
              </w:rPr>
              <w:t>стретчинг-аэробики</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Pr>
                <w:rFonts w:ascii="Times New Roman" w:hAnsi="Times New Roman"/>
              </w:rPr>
              <w:t xml:space="preserve">Разучивание техники </w:t>
            </w:r>
            <w:r w:rsidRPr="000A1B17">
              <w:rPr>
                <w:rFonts w:ascii="Times New Roman" w:hAnsi="Times New Roman"/>
              </w:rPr>
              <w:t>выполнения отдельных элементов: техника выполнения движений в шейпинге: общая характеристика шейпинга, основные средства, виды упражнений</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Pr>
                <w:rFonts w:ascii="Times New Roman" w:hAnsi="Times New Roman"/>
              </w:rPr>
              <w:t>Разучивание комплекса упражнений в шейпинге</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sidRPr="000A1B17">
              <w:rPr>
                <w:rFonts w:ascii="Times New Roman" w:hAnsi="Times New Roman"/>
              </w:rPr>
              <w:t xml:space="preserve">Разучивание техники выполнения отдельных элементов: техника выполнения движений в </w:t>
            </w:r>
            <w:proofErr w:type="spellStart"/>
            <w:r w:rsidRPr="000A1B17">
              <w:rPr>
                <w:rFonts w:ascii="Times New Roman" w:hAnsi="Times New Roman"/>
              </w:rPr>
              <w:t>пилатесе</w:t>
            </w:r>
            <w:proofErr w:type="spellEnd"/>
            <w:r w:rsidRPr="000A1B17">
              <w:rPr>
                <w:rFonts w:ascii="Times New Roman" w:hAnsi="Times New Roman"/>
              </w:rPr>
              <w:t xml:space="preserve">: общая характеристика </w:t>
            </w:r>
            <w:proofErr w:type="spellStart"/>
            <w:r w:rsidRPr="000A1B17">
              <w:rPr>
                <w:rFonts w:ascii="Times New Roman" w:hAnsi="Times New Roman"/>
              </w:rPr>
              <w:t>пилатеса</w:t>
            </w:r>
            <w:proofErr w:type="spellEnd"/>
            <w:r w:rsidRPr="000A1B17">
              <w:rPr>
                <w:rFonts w:ascii="Times New Roman" w:hAnsi="Times New Roman"/>
              </w:rPr>
              <w:t>, виды упражнений.</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Pr>
                <w:rFonts w:ascii="Times New Roman" w:hAnsi="Times New Roman"/>
              </w:rPr>
              <w:t xml:space="preserve">Разучивание комбинации </w:t>
            </w:r>
            <w:proofErr w:type="spellStart"/>
            <w:r>
              <w:rPr>
                <w:rFonts w:ascii="Times New Roman" w:hAnsi="Times New Roman"/>
              </w:rPr>
              <w:t>пилатеса</w:t>
            </w:r>
            <w:proofErr w:type="spellEnd"/>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sidRPr="000A1B17">
              <w:rPr>
                <w:rFonts w:ascii="Times New Roman" w:hAnsi="Times New Roman"/>
              </w:rPr>
              <w:t>Разучивание техники выполнения отдельных элементов: техника выполнения движений</w:t>
            </w:r>
            <w:r>
              <w:rPr>
                <w:rFonts w:ascii="Times New Roman" w:hAnsi="Times New Roman"/>
              </w:rPr>
              <w:t xml:space="preserve"> ритмической гимнастики</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Pr>
                <w:rFonts w:ascii="Times New Roman" w:hAnsi="Times New Roman"/>
              </w:rPr>
              <w:t>Разучивание комплекса упражнений ритмической гимнастики</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Default="00546B53" w:rsidP="00546B53">
            <w:pPr>
              <w:spacing w:after="0" w:line="240" w:lineRule="auto"/>
              <w:jc w:val="both"/>
              <w:rPr>
                <w:rFonts w:ascii="Times New Roman" w:hAnsi="Times New Roman"/>
              </w:rPr>
            </w:pPr>
            <w:r>
              <w:rPr>
                <w:rFonts w:ascii="Times New Roman" w:hAnsi="Times New Roman"/>
              </w:rPr>
              <w:t xml:space="preserve">Закрепление </w:t>
            </w:r>
            <w:r w:rsidRPr="009B6E89">
              <w:rPr>
                <w:rFonts w:ascii="Times New Roman" w:hAnsi="Times New Roman"/>
                <w:bCs/>
                <w:lang w:eastAsia="en-US"/>
              </w:rPr>
              <w:t>техники выполнения отдельных элементов</w:t>
            </w:r>
            <w:r>
              <w:rPr>
                <w:rFonts w:ascii="Times New Roman" w:hAnsi="Times New Roman"/>
                <w:bCs/>
                <w:lang w:eastAsia="en-US"/>
              </w:rPr>
              <w:t xml:space="preserve"> и комбинации степ-аэробики</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Default="00546B53" w:rsidP="00546B53">
            <w:pPr>
              <w:spacing w:after="0" w:line="240" w:lineRule="auto"/>
              <w:jc w:val="both"/>
              <w:rPr>
                <w:rFonts w:ascii="Times New Roman" w:hAnsi="Times New Roman"/>
              </w:rPr>
            </w:pPr>
            <w:r>
              <w:rPr>
                <w:rFonts w:ascii="Times New Roman" w:hAnsi="Times New Roman"/>
              </w:rPr>
              <w:t xml:space="preserve">Закрепление </w:t>
            </w:r>
            <w:r w:rsidRPr="009B6E89">
              <w:rPr>
                <w:rFonts w:ascii="Times New Roman" w:hAnsi="Times New Roman"/>
                <w:bCs/>
                <w:lang w:eastAsia="en-US"/>
              </w:rPr>
              <w:t>техники выполнения отдельных элементов</w:t>
            </w:r>
            <w:r>
              <w:rPr>
                <w:rFonts w:ascii="Times New Roman" w:hAnsi="Times New Roman"/>
                <w:bCs/>
                <w:lang w:eastAsia="en-US"/>
              </w:rPr>
              <w:t xml:space="preserve"> и комбинации </w:t>
            </w:r>
            <w:proofErr w:type="spellStart"/>
            <w:r>
              <w:rPr>
                <w:rFonts w:ascii="Times New Roman" w:hAnsi="Times New Roman"/>
                <w:bCs/>
                <w:lang w:eastAsia="en-US"/>
              </w:rPr>
              <w:t>стретчинга</w:t>
            </w:r>
            <w:proofErr w:type="spellEnd"/>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Default="00546B53" w:rsidP="00546B53">
            <w:pPr>
              <w:spacing w:after="0" w:line="240" w:lineRule="auto"/>
              <w:jc w:val="both"/>
              <w:rPr>
                <w:rFonts w:ascii="Times New Roman" w:hAnsi="Times New Roman"/>
              </w:rPr>
            </w:pPr>
            <w:r>
              <w:rPr>
                <w:rFonts w:ascii="Times New Roman" w:hAnsi="Times New Roman"/>
              </w:rPr>
              <w:t xml:space="preserve">Закрепление </w:t>
            </w:r>
            <w:r w:rsidRPr="009B6E89">
              <w:rPr>
                <w:rFonts w:ascii="Times New Roman" w:hAnsi="Times New Roman"/>
                <w:bCs/>
                <w:lang w:eastAsia="en-US"/>
              </w:rPr>
              <w:t>техники выполнения отдель</w:t>
            </w:r>
            <w:r>
              <w:rPr>
                <w:rFonts w:ascii="Times New Roman" w:hAnsi="Times New Roman"/>
                <w:bCs/>
                <w:lang w:eastAsia="en-US"/>
              </w:rPr>
              <w:t xml:space="preserve">ных движений </w:t>
            </w:r>
            <w:r>
              <w:rPr>
                <w:rFonts w:ascii="Times New Roman" w:hAnsi="Times New Roman"/>
              </w:rPr>
              <w:t>ритмической гимнастики</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Default="00546B53" w:rsidP="00546B53">
            <w:pPr>
              <w:spacing w:after="0" w:line="240" w:lineRule="auto"/>
              <w:jc w:val="both"/>
              <w:rPr>
                <w:rFonts w:ascii="Times New Roman" w:hAnsi="Times New Roman"/>
              </w:rPr>
            </w:pPr>
            <w:r>
              <w:rPr>
                <w:rFonts w:ascii="Times New Roman" w:hAnsi="Times New Roman"/>
              </w:rPr>
              <w:t>Выполнение комплекса упражнений в шейпинге на результат</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9841A5" w:rsidRDefault="00546B53" w:rsidP="00546B53">
            <w:pPr>
              <w:spacing w:after="0" w:line="240" w:lineRule="auto"/>
              <w:jc w:val="both"/>
              <w:rPr>
                <w:rFonts w:ascii="Times New Roman" w:hAnsi="Times New Roman"/>
                <w:b/>
              </w:rPr>
            </w:pPr>
            <w:r w:rsidRPr="009841A5">
              <w:rPr>
                <w:rFonts w:ascii="Times New Roman" w:hAnsi="Times New Roman"/>
                <w:b/>
              </w:rPr>
              <w:t>Атлетическая гимнастика</w:t>
            </w:r>
            <w:r>
              <w:rPr>
                <w:rFonts w:ascii="Times New Roman" w:hAnsi="Times New Roman"/>
                <w:b/>
              </w:rPr>
              <w:t xml:space="preserve"> (юноши)</w:t>
            </w:r>
          </w:p>
        </w:tc>
        <w:tc>
          <w:tcPr>
            <w:tcW w:w="284" w:type="pct"/>
            <w:vAlign w:val="center"/>
          </w:tcPr>
          <w:p w:rsidR="00546B53" w:rsidRPr="009841A5" w:rsidRDefault="00546B53" w:rsidP="00546B53">
            <w:pPr>
              <w:spacing w:after="0" w:line="240" w:lineRule="auto"/>
              <w:jc w:val="center"/>
              <w:rPr>
                <w:rFonts w:ascii="Times New Roman" w:hAnsi="Times New Roman"/>
                <w:b/>
              </w:rPr>
            </w:pPr>
            <w:r>
              <w:rPr>
                <w:rFonts w:ascii="Times New Roman" w:hAnsi="Times New Roman"/>
                <w:b/>
              </w:rPr>
              <w:t>16</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9841A5" w:rsidRDefault="00546B53" w:rsidP="00546B53">
            <w:pPr>
              <w:spacing w:after="0" w:line="240" w:lineRule="auto"/>
              <w:jc w:val="both"/>
              <w:rPr>
                <w:rFonts w:ascii="Times New Roman" w:hAnsi="Times New Roman"/>
              </w:rPr>
            </w:pPr>
            <w:r>
              <w:rPr>
                <w:rFonts w:ascii="Times New Roman" w:hAnsi="Times New Roman"/>
              </w:rPr>
              <w:t xml:space="preserve">Правила техники безопасности на занятиях атлетической гимнастикой. </w:t>
            </w:r>
            <w:r w:rsidRPr="009841A5">
              <w:rPr>
                <w:rFonts w:ascii="Times New Roman" w:hAnsi="Times New Roman"/>
                <w:bCs/>
                <w:lang w:eastAsia="en-US"/>
              </w:rPr>
              <w:t>Разучивание основных элементов техники выпол</w:t>
            </w:r>
            <w:r>
              <w:rPr>
                <w:rFonts w:ascii="Times New Roman" w:hAnsi="Times New Roman"/>
                <w:bCs/>
                <w:lang w:eastAsia="en-US"/>
              </w:rPr>
              <w:t xml:space="preserve">нения упражнений </w:t>
            </w:r>
            <w:r>
              <w:rPr>
                <w:rFonts w:ascii="Times New Roman" w:hAnsi="Times New Roman"/>
              </w:rPr>
              <w:t>с использованием веса собственного тела</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9841A5" w:rsidRDefault="00546B53" w:rsidP="00546B53">
            <w:pPr>
              <w:spacing w:after="0" w:line="240" w:lineRule="auto"/>
              <w:jc w:val="both"/>
              <w:rPr>
                <w:rFonts w:ascii="Times New Roman" w:hAnsi="Times New Roman"/>
              </w:rPr>
            </w:pPr>
            <w:r w:rsidRPr="009841A5">
              <w:rPr>
                <w:rFonts w:ascii="Times New Roman" w:hAnsi="Times New Roman"/>
                <w:bCs/>
                <w:lang w:eastAsia="en-US"/>
              </w:rPr>
              <w:t>Разучивание основных элементов техники выпол</w:t>
            </w:r>
            <w:r>
              <w:rPr>
                <w:rFonts w:ascii="Times New Roman" w:hAnsi="Times New Roman"/>
                <w:bCs/>
                <w:lang w:eastAsia="en-US"/>
              </w:rPr>
              <w:t>нения упражнений</w:t>
            </w:r>
            <w:r>
              <w:rPr>
                <w:rFonts w:ascii="Times New Roman" w:hAnsi="Times New Roman"/>
                <w:lang w:eastAsia="en-US"/>
              </w:rPr>
              <w:t xml:space="preserve"> </w:t>
            </w:r>
            <w:r>
              <w:rPr>
                <w:rFonts w:ascii="Times New Roman" w:hAnsi="Times New Roman"/>
              </w:rPr>
              <w:t>с использованием веса собственного тела</w:t>
            </w:r>
            <w:r w:rsidRPr="009841A5">
              <w:rPr>
                <w:rFonts w:ascii="Times New Roman" w:hAnsi="Times New Roman"/>
                <w:lang w:eastAsia="en-US"/>
              </w:rPr>
              <w:t xml:space="preserve"> для развития основных мышечных группы</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Default="00546B53" w:rsidP="00546B53">
            <w:pPr>
              <w:spacing w:after="0" w:line="240" w:lineRule="auto"/>
              <w:jc w:val="both"/>
              <w:rPr>
                <w:rFonts w:ascii="Times New Roman" w:hAnsi="Times New Roman"/>
              </w:rPr>
            </w:pPr>
            <w:r w:rsidRPr="009841A5">
              <w:rPr>
                <w:rFonts w:ascii="Times New Roman" w:hAnsi="Times New Roman"/>
              </w:rPr>
              <w:t>Разучивание основных элементов техники выполнения упражнений с отягощениями: упражнения со свободными весами:</w:t>
            </w:r>
            <w:r>
              <w:rPr>
                <w:rFonts w:ascii="Times New Roman" w:hAnsi="Times New Roman"/>
              </w:rPr>
              <w:t xml:space="preserve"> гантелями, штангами</w:t>
            </w:r>
            <w:r w:rsidRPr="009841A5">
              <w:rPr>
                <w:rFonts w:ascii="Times New Roman" w:hAnsi="Times New Roman"/>
              </w:rPr>
              <w:t>, техника выполнения упражнений, методы регулирования нагрузки: изменение веса, исходного положения упражнения, количества повторений</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9841A5" w:rsidRDefault="00546B53" w:rsidP="00546B53">
            <w:pPr>
              <w:spacing w:after="0" w:line="240" w:lineRule="auto"/>
              <w:jc w:val="both"/>
              <w:rPr>
                <w:rFonts w:ascii="Times New Roman" w:hAnsi="Times New Roman"/>
              </w:rPr>
            </w:pPr>
            <w:r w:rsidRPr="009841A5">
              <w:rPr>
                <w:rFonts w:ascii="Times New Roman" w:hAnsi="Times New Roman"/>
                <w:bCs/>
                <w:lang w:eastAsia="en-US"/>
              </w:rPr>
              <w:t xml:space="preserve">Развитие силовых способностей в ходе занятий атлетической гимнастикой, </w:t>
            </w:r>
            <w:r w:rsidRPr="009841A5">
              <w:rPr>
                <w:rFonts w:ascii="Times New Roman" w:hAnsi="Times New Roman"/>
                <w:lang w:eastAsia="en-US"/>
              </w:rPr>
              <w:t>особенности составления комплексов атлетической гимнастики в зависимости от решаемых задач</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9841A5" w:rsidRDefault="00546B53" w:rsidP="00546B53">
            <w:pPr>
              <w:spacing w:after="0" w:line="240" w:lineRule="auto"/>
              <w:jc w:val="both"/>
              <w:rPr>
                <w:rFonts w:ascii="Times New Roman" w:hAnsi="Times New Roman"/>
              </w:rPr>
            </w:pPr>
            <w:r w:rsidRPr="009841A5">
              <w:rPr>
                <w:rFonts w:ascii="Times New Roman" w:hAnsi="Times New Roman"/>
              </w:rPr>
              <w:t>Разучивание основных элементов техники выполнения упражнений с отягощениями: техника выполнения упражнений, методы регулирования нагрузки: изменение веса, исходного положения упражнения, количества повторений</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9841A5" w:rsidRDefault="00546B53" w:rsidP="00546B53">
            <w:pPr>
              <w:spacing w:after="0" w:line="240" w:lineRule="auto"/>
              <w:jc w:val="both"/>
              <w:rPr>
                <w:rFonts w:ascii="Times New Roman" w:hAnsi="Times New Roman"/>
              </w:rPr>
            </w:pPr>
            <w:r>
              <w:rPr>
                <w:rFonts w:ascii="Times New Roman" w:hAnsi="Times New Roman"/>
                <w:bCs/>
                <w:lang w:eastAsia="en-US"/>
              </w:rPr>
              <w:t>Развитие</w:t>
            </w:r>
            <w:r w:rsidRPr="009841A5">
              <w:rPr>
                <w:rFonts w:ascii="Times New Roman" w:hAnsi="Times New Roman"/>
                <w:bCs/>
                <w:lang w:eastAsia="en-US"/>
              </w:rPr>
              <w:t xml:space="preserve"> двигательных качеств и способностей через выполнение комплексов атлетической гимнастики с направленным влиянием на развит</w:t>
            </w:r>
            <w:r>
              <w:rPr>
                <w:rFonts w:ascii="Times New Roman" w:hAnsi="Times New Roman"/>
                <w:bCs/>
                <w:lang w:eastAsia="en-US"/>
              </w:rPr>
              <w:t>ие определённых мышечных групп</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Default="00546B53" w:rsidP="00546B53">
            <w:pPr>
              <w:spacing w:after="0" w:line="240" w:lineRule="auto"/>
              <w:jc w:val="both"/>
              <w:rPr>
                <w:rFonts w:ascii="Times New Roman" w:hAnsi="Times New Roman"/>
              </w:rPr>
            </w:pPr>
            <w:r>
              <w:rPr>
                <w:rFonts w:ascii="Times New Roman" w:hAnsi="Times New Roman"/>
              </w:rPr>
              <w:t>Закрепление</w:t>
            </w:r>
            <w:r w:rsidRPr="009841A5">
              <w:rPr>
                <w:rFonts w:ascii="Times New Roman" w:hAnsi="Times New Roman"/>
                <w:bCs/>
                <w:lang w:eastAsia="en-US"/>
              </w:rPr>
              <w:t xml:space="preserve"> техники выпол</w:t>
            </w:r>
            <w:r>
              <w:rPr>
                <w:rFonts w:ascii="Times New Roman" w:hAnsi="Times New Roman"/>
                <w:bCs/>
                <w:lang w:eastAsia="en-US"/>
              </w:rPr>
              <w:t>нения упражнений атлетической гимнастики</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Default="00546B53" w:rsidP="00546B53">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 через выполнение</w:t>
            </w:r>
            <w:r>
              <w:rPr>
                <w:rFonts w:ascii="Times New Roman" w:hAnsi="Times New Roman"/>
              </w:rPr>
              <w:t xml:space="preserve"> комплексов</w:t>
            </w:r>
            <w:r w:rsidRPr="009841A5">
              <w:rPr>
                <w:rFonts w:ascii="Times New Roman" w:hAnsi="Times New Roman"/>
              </w:rPr>
              <w:t xml:space="preserve"> упражнений для акцентированного развит</w:t>
            </w:r>
            <w:r>
              <w:rPr>
                <w:rFonts w:ascii="Times New Roman" w:hAnsi="Times New Roman"/>
              </w:rPr>
              <w:t>ия определённых мышечных групп</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Default="00546B53" w:rsidP="00546B53">
            <w:pPr>
              <w:spacing w:after="0" w:line="240" w:lineRule="auto"/>
              <w:jc w:val="both"/>
              <w:rPr>
                <w:rFonts w:ascii="Times New Roman" w:hAnsi="Times New Roman"/>
              </w:rPr>
            </w:pPr>
            <w:r>
              <w:rPr>
                <w:rFonts w:ascii="Times New Roman" w:hAnsi="Times New Roman"/>
              </w:rPr>
              <w:t>Разучива</w:t>
            </w:r>
            <w:r w:rsidRPr="00604B37">
              <w:rPr>
                <w:rFonts w:ascii="Times New Roman" w:hAnsi="Times New Roman"/>
              </w:rPr>
              <w:t>ние круговому методу тренировки для развития силы основных мышечных групп с эспандером, амортизаторами из резины.</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Default="00546B53" w:rsidP="00546B53">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w:t>
            </w:r>
            <w:r w:rsidRPr="00D273E3">
              <w:rPr>
                <w:rFonts w:ascii="Times New Roman" w:hAnsi="Times New Roman"/>
              </w:rPr>
              <w:t xml:space="preserve"> силы основных мышечных групп</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Default="00546B53" w:rsidP="00546B53">
            <w:pPr>
              <w:spacing w:after="0" w:line="240" w:lineRule="auto"/>
              <w:jc w:val="both"/>
              <w:rPr>
                <w:rFonts w:ascii="Times New Roman" w:hAnsi="Times New Roman"/>
              </w:rPr>
            </w:pPr>
            <w:r w:rsidRPr="009841A5">
              <w:rPr>
                <w:rFonts w:ascii="Times New Roman" w:hAnsi="Times New Roman"/>
              </w:rPr>
              <w:t>Закрепление техники выпо</w:t>
            </w:r>
            <w:r>
              <w:rPr>
                <w:rFonts w:ascii="Times New Roman" w:hAnsi="Times New Roman"/>
              </w:rPr>
              <w:t>лнения упражнений с использованием веса собственного тела</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Default="00546B53" w:rsidP="00546B53">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w:t>
            </w:r>
            <w:r w:rsidRPr="00D273E3">
              <w:rPr>
                <w:rFonts w:ascii="Times New Roman" w:hAnsi="Times New Roman"/>
              </w:rPr>
              <w:t xml:space="preserve"> силы основных мышечных групп с эспандером, амортизаторами из резины</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9841A5" w:rsidRDefault="00546B53" w:rsidP="00546B53">
            <w:pPr>
              <w:spacing w:after="0" w:line="240" w:lineRule="auto"/>
              <w:jc w:val="both"/>
              <w:rPr>
                <w:rFonts w:ascii="Times New Roman" w:hAnsi="Times New Roman"/>
              </w:rPr>
            </w:pPr>
            <w:r>
              <w:rPr>
                <w:rFonts w:ascii="Times New Roman" w:hAnsi="Times New Roman"/>
              </w:rPr>
              <w:t>Разучивание к</w:t>
            </w:r>
            <w:r w:rsidRPr="00604B37">
              <w:rPr>
                <w:rFonts w:ascii="Times New Roman" w:hAnsi="Times New Roman"/>
              </w:rPr>
              <w:t>омплекс</w:t>
            </w:r>
            <w:r>
              <w:rPr>
                <w:rFonts w:ascii="Times New Roman" w:hAnsi="Times New Roman"/>
              </w:rPr>
              <w:t>а</w:t>
            </w:r>
            <w:r w:rsidRPr="00604B37">
              <w:rPr>
                <w:rFonts w:ascii="Times New Roman" w:hAnsi="Times New Roman"/>
              </w:rPr>
              <w:t xml:space="preserve"> упражнений с профессиональной направленностью из 26–30 движений.</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9841A5" w:rsidRDefault="00546B53" w:rsidP="00546B53">
            <w:pPr>
              <w:spacing w:after="0" w:line="240" w:lineRule="auto"/>
              <w:jc w:val="both"/>
              <w:rPr>
                <w:rFonts w:ascii="Times New Roman" w:hAnsi="Times New Roman"/>
              </w:rPr>
            </w:pPr>
            <w:r w:rsidRPr="00604B37">
              <w:rPr>
                <w:rFonts w:ascii="Times New Roman" w:hAnsi="Times New Roman"/>
              </w:rPr>
              <w:t>Развитие двигательных качеств и способностей: круговая тренировка</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9841A5" w:rsidRDefault="00546B53" w:rsidP="00546B53">
            <w:pPr>
              <w:spacing w:after="0" w:line="240" w:lineRule="auto"/>
              <w:jc w:val="both"/>
              <w:rPr>
                <w:rFonts w:ascii="Times New Roman" w:hAnsi="Times New Roman"/>
              </w:rPr>
            </w:pPr>
            <w:r>
              <w:rPr>
                <w:rFonts w:ascii="Times New Roman" w:hAnsi="Times New Roman"/>
              </w:rPr>
              <w:t xml:space="preserve">Закрепление </w:t>
            </w:r>
            <w:r w:rsidRPr="009841A5">
              <w:rPr>
                <w:rFonts w:ascii="Times New Roman" w:hAnsi="Times New Roman"/>
              </w:rPr>
              <w:t>техники выполнения упражнений с отягощениями</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9841A5" w:rsidRDefault="00546B53" w:rsidP="00546B53">
            <w:pPr>
              <w:spacing w:after="0" w:line="240" w:lineRule="auto"/>
              <w:jc w:val="both"/>
              <w:rPr>
                <w:rFonts w:ascii="Times New Roman" w:hAnsi="Times New Roman"/>
              </w:rPr>
            </w:pPr>
            <w:r>
              <w:rPr>
                <w:rFonts w:ascii="Times New Roman" w:hAnsi="Times New Roman"/>
              </w:rPr>
              <w:t>Закрепление к</w:t>
            </w:r>
            <w:r w:rsidRPr="00604B37">
              <w:rPr>
                <w:rFonts w:ascii="Times New Roman" w:hAnsi="Times New Roman"/>
              </w:rPr>
              <w:t>омплекс</w:t>
            </w:r>
            <w:r>
              <w:rPr>
                <w:rFonts w:ascii="Times New Roman" w:hAnsi="Times New Roman"/>
              </w:rPr>
              <w:t>а</w:t>
            </w:r>
            <w:r w:rsidRPr="00604B37">
              <w:rPr>
                <w:rFonts w:ascii="Times New Roman" w:hAnsi="Times New Roman"/>
              </w:rPr>
              <w:t xml:space="preserve"> упражнений с профессиональной направленностью из 26–30 движений</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9841A5" w:rsidRDefault="00546B53" w:rsidP="00546B53">
            <w:pPr>
              <w:spacing w:after="0" w:line="240" w:lineRule="auto"/>
              <w:jc w:val="both"/>
              <w:rPr>
                <w:rFonts w:ascii="Times New Roman" w:hAnsi="Times New Roman"/>
                <w:b/>
              </w:rPr>
            </w:pPr>
            <w:r w:rsidRPr="009841A5">
              <w:rPr>
                <w:rFonts w:ascii="Times New Roman" w:hAnsi="Times New Roman"/>
                <w:b/>
              </w:rPr>
              <w:t>Акробатика</w:t>
            </w:r>
          </w:p>
        </w:tc>
        <w:tc>
          <w:tcPr>
            <w:tcW w:w="284" w:type="pct"/>
            <w:vAlign w:val="center"/>
          </w:tcPr>
          <w:p w:rsidR="00546B53" w:rsidRPr="009841A5" w:rsidRDefault="00546B53" w:rsidP="00546B53">
            <w:pPr>
              <w:spacing w:after="0" w:line="240" w:lineRule="auto"/>
              <w:jc w:val="center"/>
              <w:rPr>
                <w:rFonts w:ascii="Times New Roman" w:hAnsi="Times New Roman"/>
                <w:b/>
              </w:rPr>
            </w:pPr>
            <w:r>
              <w:rPr>
                <w:rFonts w:ascii="Times New Roman" w:hAnsi="Times New Roman"/>
                <w:b/>
              </w:rPr>
              <w:t>16</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Default="00546B53" w:rsidP="00546B53">
            <w:pPr>
              <w:spacing w:after="0" w:line="240" w:lineRule="auto"/>
              <w:jc w:val="both"/>
              <w:rPr>
                <w:rFonts w:ascii="Times New Roman" w:hAnsi="Times New Roman"/>
              </w:rPr>
            </w:pPr>
            <w:r>
              <w:rPr>
                <w:rFonts w:ascii="Times New Roman" w:hAnsi="Times New Roman"/>
              </w:rPr>
              <w:t xml:space="preserve">Правила техники безопасности на занятиях акробатикой. Разучивание техники акробатических элементов (равновесия, стойки, перевороты, </w:t>
            </w:r>
            <w:r w:rsidRPr="00D273E3">
              <w:rPr>
                <w:rFonts w:ascii="Times New Roman" w:hAnsi="Times New Roman"/>
              </w:rPr>
              <w:t>упражнения для мышц живота, отжимание в упоре лежа</w:t>
            </w:r>
            <w:r>
              <w:rPr>
                <w:rFonts w:ascii="Times New Roman" w:hAnsi="Times New Roman"/>
              </w:rPr>
              <w:t>)</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 силы</w:t>
            </w:r>
          </w:p>
        </w:tc>
        <w:tc>
          <w:tcPr>
            <w:tcW w:w="284" w:type="pct"/>
            <w:vAlign w:val="center"/>
          </w:tcPr>
          <w:p w:rsidR="00546B53" w:rsidRPr="00D273E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Pr>
                <w:rFonts w:ascii="Times New Roman" w:hAnsi="Times New Roman"/>
              </w:rPr>
              <w:t>Разучивание техники акробатических элементов (кувырки вперед и назад, амплитудные махи ногами)</w:t>
            </w:r>
          </w:p>
        </w:tc>
        <w:tc>
          <w:tcPr>
            <w:tcW w:w="284" w:type="pct"/>
            <w:vAlign w:val="center"/>
          </w:tcPr>
          <w:p w:rsidR="00546B53" w:rsidRPr="00D273E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 скоростно-силовые</w:t>
            </w:r>
          </w:p>
        </w:tc>
        <w:tc>
          <w:tcPr>
            <w:tcW w:w="284" w:type="pct"/>
            <w:vAlign w:val="center"/>
          </w:tcPr>
          <w:p w:rsidR="00546B53" w:rsidRPr="00D273E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Pr>
                <w:rFonts w:ascii="Times New Roman" w:hAnsi="Times New Roman"/>
              </w:rPr>
              <w:t>Разучивание техники акробатических элементов (</w:t>
            </w:r>
            <w:r w:rsidRPr="00D273E3">
              <w:rPr>
                <w:rFonts w:ascii="Times New Roman" w:hAnsi="Times New Roman"/>
              </w:rPr>
              <w:t>паде</w:t>
            </w:r>
            <w:r>
              <w:rPr>
                <w:rFonts w:ascii="Times New Roman" w:hAnsi="Times New Roman"/>
              </w:rPr>
              <w:t xml:space="preserve">ние в упор лежа, стойки, мостик, </w:t>
            </w:r>
            <w:r w:rsidRPr="00D273E3">
              <w:rPr>
                <w:rFonts w:ascii="Times New Roman" w:hAnsi="Times New Roman"/>
              </w:rPr>
              <w:t>по</w:t>
            </w:r>
            <w:r>
              <w:rPr>
                <w:rFonts w:ascii="Times New Roman" w:hAnsi="Times New Roman"/>
              </w:rPr>
              <w:t>дскоки)</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 координационные</w:t>
            </w:r>
          </w:p>
        </w:tc>
        <w:tc>
          <w:tcPr>
            <w:tcW w:w="284" w:type="pct"/>
            <w:vAlign w:val="center"/>
          </w:tcPr>
          <w:p w:rsidR="00546B53" w:rsidRPr="00D273E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rPr>
          <w:trHeight w:val="82"/>
        </w:trPr>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Pr>
                <w:rFonts w:ascii="Times New Roman" w:hAnsi="Times New Roman"/>
              </w:rPr>
              <w:t>Разучивание дополнительных элементов акробатики</w:t>
            </w:r>
            <w:r w:rsidRPr="00D273E3">
              <w:rPr>
                <w:rFonts w:ascii="Times New Roman" w:hAnsi="Times New Roman"/>
              </w:rPr>
              <w:t>: перевороты вперед, назад, в сторону, подъем разгибом с лопаток, шпагаты, сальто</w:t>
            </w:r>
          </w:p>
        </w:tc>
        <w:tc>
          <w:tcPr>
            <w:tcW w:w="284" w:type="pct"/>
            <w:vAlign w:val="center"/>
          </w:tcPr>
          <w:p w:rsidR="00546B53" w:rsidRPr="00D273E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 гибкости</w:t>
            </w:r>
          </w:p>
        </w:tc>
        <w:tc>
          <w:tcPr>
            <w:tcW w:w="284" w:type="pct"/>
            <w:vAlign w:val="center"/>
          </w:tcPr>
          <w:p w:rsidR="00546B53" w:rsidRPr="00D273E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Pr>
                <w:rFonts w:ascii="Times New Roman" w:hAnsi="Times New Roman"/>
              </w:rPr>
              <w:t>Разучивание комбинации</w:t>
            </w:r>
            <w:r w:rsidRPr="000A1B17">
              <w:rPr>
                <w:rFonts w:ascii="Times New Roman" w:hAnsi="Times New Roman"/>
              </w:rPr>
              <w:t xml:space="preserve"> из спортивно-гимнастических и акробатических элементов</w:t>
            </w:r>
          </w:p>
        </w:tc>
        <w:tc>
          <w:tcPr>
            <w:tcW w:w="284" w:type="pct"/>
            <w:vAlign w:val="center"/>
          </w:tcPr>
          <w:p w:rsidR="00546B53" w:rsidRPr="00604B37" w:rsidRDefault="00546B53" w:rsidP="00546B53">
            <w:pPr>
              <w:spacing w:after="0" w:line="240" w:lineRule="auto"/>
              <w:jc w:val="center"/>
              <w:rPr>
                <w:rFonts w:ascii="Times New Roman" w:hAnsi="Times New Roman"/>
              </w:rPr>
            </w:pPr>
            <w:r w:rsidRPr="00604B37">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 ловкости</w:t>
            </w:r>
          </w:p>
        </w:tc>
        <w:tc>
          <w:tcPr>
            <w:tcW w:w="284" w:type="pct"/>
            <w:vAlign w:val="center"/>
          </w:tcPr>
          <w:p w:rsidR="00546B53" w:rsidRPr="00D273E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4D7CA7" w:rsidRDefault="00546B53" w:rsidP="00546B53">
            <w:pPr>
              <w:spacing w:after="0" w:line="240" w:lineRule="auto"/>
              <w:jc w:val="both"/>
              <w:rPr>
                <w:rFonts w:ascii="Times New Roman" w:hAnsi="Times New Roman"/>
              </w:rPr>
            </w:pPr>
            <w:r>
              <w:rPr>
                <w:rFonts w:ascii="Times New Roman" w:hAnsi="Times New Roman"/>
              </w:rPr>
              <w:t>Закрепление техники акробатических элементов</w:t>
            </w:r>
          </w:p>
        </w:tc>
        <w:tc>
          <w:tcPr>
            <w:tcW w:w="284" w:type="pct"/>
            <w:vAlign w:val="center"/>
          </w:tcPr>
          <w:p w:rsidR="00546B5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 гибкости</w:t>
            </w:r>
          </w:p>
        </w:tc>
        <w:tc>
          <w:tcPr>
            <w:tcW w:w="284" w:type="pct"/>
            <w:vAlign w:val="center"/>
          </w:tcPr>
          <w:p w:rsidR="00546B53" w:rsidRPr="00D273E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A223A6" w:rsidRDefault="00546B53" w:rsidP="00546B53">
            <w:pPr>
              <w:spacing w:after="0" w:line="240" w:lineRule="auto"/>
              <w:jc w:val="both"/>
              <w:rPr>
                <w:rFonts w:ascii="Times New Roman" w:hAnsi="Times New Roman"/>
              </w:rPr>
            </w:pPr>
            <w:r>
              <w:rPr>
                <w:rFonts w:ascii="Times New Roman" w:hAnsi="Times New Roman"/>
              </w:rPr>
              <w:t>Разучивание .индивидуально подобранных композиций</w:t>
            </w:r>
            <w:r w:rsidRPr="00D273E3">
              <w:rPr>
                <w:rFonts w:ascii="Times New Roman" w:hAnsi="Times New Roman"/>
              </w:rPr>
              <w:t xml:space="preserve"> из упражнений, выполняемых с разной амплитудой</w:t>
            </w:r>
          </w:p>
        </w:tc>
        <w:tc>
          <w:tcPr>
            <w:tcW w:w="284" w:type="pct"/>
            <w:vAlign w:val="center"/>
          </w:tcPr>
          <w:p w:rsidR="00546B53" w:rsidRPr="00D273E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 координационные</w:t>
            </w:r>
          </w:p>
        </w:tc>
        <w:tc>
          <w:tcPr>
            <w:tcW w:w="284" w:type="pct"/>
            <w:vAlign w:val="center"/>
          </w:tcPr>
          <w:p w:rsidR="00546B53" w:rsidRPr="00D273E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D273E3" w:rsidRDefault="00546B53" w:rsidP="00546B53">
            <w:pPr>
              <w:spacing w:after="0" w:line="240" w:lineRule="auto"/>
              <w:jc w:val="both"/>
              <w:rPr>
                <w:rFonts w:ascii="Times New Roman" w:hAnsi="Times New Roman"/>
              </w:rPr>
            </w:pPr>
            <w:r>
              <w:rPr>
                <w:rFonts w:ascii="Times New Roman" w:hAnsi="Times New Roman"/>
              </w:rPr>
              <w:t>Закрепление комбинации</w:t>
            </w:r>
            <w:r w:rsidRPr="000A1B17">
              <w:rPr>
                <w:rFonts w:ascii="Times New Roman" w:hAnsi="Times New Roman"/>
              </w:rPr>
              <w:t xml:space="preserve"> из спортивно-гимнастических и акробатических элементов</w:t>
            </w:r>
          </w:p>
        </w:tc>
        <w:tc>
          <w:tcPr>
            <w:tcW w:w="284" w:type="pct"/>
            <w:vAlign w:val="center"/>
          </w:tcPr>
          <w:p w:rsidR="00546B53" w:rsidRPr="00D273E3" w:rsidRDefault="00546B53" w:rsidP="00546B53">
            <w:pPr>
              <w:spacing w:after="0" w:line="240" w:lineRule="auto"/>
              <w:jc w:val="center"/>
              <w:rPr>
                <w:rFonts w:ascii="Times New Roman" w:hAnsi="Times New Roman"/>
              </w:rPr>
            </w:pPr>
            <w:r>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546B53" w:rsidRPr="00D273E3" w:rsidTr="0040121C">
        <w:tc>
          <w:tcPr>
            <w:tcW w:w="600" w:type="pct"/>
            <w:vMerge/>
          </w:tcPr>
          <w:p w:rsidR="00546B53" w:rsidRPr="00D273E3" w:rsidRDefault="00546B53" w:rsidP="00546B53">
            <w:pPr>
              <w:spacing w:after="0" w:line="240" w:lineRule="auto"/>
              <w:rPr>
                <w:rFonts w:ascii="Times New Roman" w:hAnsi="Times New Roman"/>
              </w:rPr>
            </w:pPr>
          </w:p>
        </w:tc>
        <w:tc>
          <w:tcPr>
            <w:tcW w:w="3545" w:type="pct"/>
          </w:tcPr>
          <w:p w:rsidR="00546B53" w:rsidRPr="004D7CA7" w:rsidRDefault="00546B53" w:rsidP="00546B53">
            <w:pPr>
              <w:spacing w:after="0" w:line="240" w:lineRule="auto"/>
              <w:jc w:val="both"/>
              <w:rPr>
                <w:rFonts w:ascii="Times New Roman" w:hAnsi="Times New Roman"/>
              </w:rPr>
            </w:pPr>
            <w:r w:rsidRPr="004D7CA7">
              <w:rPr>
                <w:rFonts w:ascii="Times New Roman" w:hAnsi="Times New Roman"/>
                <w:bCs/>
                <w:lang w:eastAsia="en-US"/>
              </w:rPr>
              <w:t>Выполнение контрольных нормативов по элементам</w:t>
            </w:r>
            <w:r>
              <w:rPr>
                <w:rFonts w:ascii="Times New Roman" w:hAnsi="Times New Roman"/>
                <w:bCs/>
                <w:lang w:eastAsia="en-US"/>
              </w:rPr>
              <w:t xml:space="preserve"> акробатической комбинации</w:t>
            </w:r>
          </w:p>
        </w:tc>
        <w:tc>
          <w:tcPr>
            <w:tcW w:w="284" w:type="pct"/>
            <w:vAlign w:val="center"/>
          </w:tcPr>
          <w:p w:rsidR="00546B53" w:rsidRPr="00604B37" w:rsidRDefault="00546B53" w:rsidP="00546B53">
            <w:pPr>
              <w:spacing w:after="0" w:line="240" w:lineRule="auto"/>
              <w:jc w:val="center"/>
              <w:rPr>
                <w:rFonts w:ascii="Times New Roman" w:hAnsi="Times New Roman"/>
              </w:rPr>
            </w:pPr>
            <w:r w:rsidRPr="00604B37">
              <w:rPr>
                <w:rFonts w:ascii="Times New Roman" w:hAnsi="Times New Roman"/>
              </w:rPr>
              <w:t>1</w:t>
            </w:r>
          </w:p>
        </w:tc>
        <w:tc>
          <w:tcPr>
            <w:tcW w:w="572" w:type="pct"/>
            <w:vMerge/>
          </w:tcPr>
          <w:p w:rsidR="00546B53" w:rsidRPr="00D273E3" w:rsidRDefault="00546B53" w:rsidP="00546B53">
            <w:pPr>
              <w:spacing w:after="0" w:line="240" w:lineRule="auto"/>
              <w:rPr>
                <w:rFonts w:ascii="Times New Roman" w:hAnsi="Times New Roman"/>
              </w:rPr>
            </w:pPr>
          </w:p>
        </w:tc>
      </w:tr>
      <w:tr w:rsidR="00277D8C" w:rsidRPr="00D273E3" w:rsidTr="0040121C">
        <w:tc>
          <w:tcPr>
            <w:tcW w:w="600" w:type="pct"/>
            <w:vMerge w:val="restart"/>
          </w:tcPr>
          <w:p w:rsidR="00277D8C" w:rsidRPr="00D273E3" w:rsidRDefault="00277D8C" w:rsidP="00277D8C">
            <w:pPr>
              <w:spacing w:after="0" w:line="240" w:lineRule="auto"/>
              <w:rPr>
                <w:rFonts w:ascii="Times New Roman" w:hAnsi="Times New Roman"/>
                <w:b/>
                <w:bCs/>
              </w:rPr>
            </w:pPr>
            <w:r>
              <w:rPr>
                <w:rFonts w:ascii="Times New Roman" w:hAnsi="Times New Roman"/>
                <w:b/>
                <w:bCs/>
              </w:rPr>
              <w:t xml:space="preserve">Тема 4. </w:t>
            </w:r>
            <w:r w:rsidRPr="00D273E3">
              <w:rPr>
                <w:rFonts w:ascii="Times New Roman" w:hAnsi="Times New Roman"/>
                <w:b/>
                <w:bCs/>
              </w:rPr>
              <w:t>Спортивные игры.</w:t>
            </w:r>
          </w:p>
        </w:tc>
        <w:tc>
          <w:tcPr>
            <w:tcW w:w="3545" w:type="pct"/>
          </w:tcPr>
          <w:p w:rsidR="00277D8C" w:rsidRPr="00D273E3" w:rsidRDefault="00277D8C" w:rsidP="00277D8C">
            <w:pPr>
              <w:spacing w:after="0" w:line="240" w:lineRule="auto"/>
              <w:jc w:val="both"/>
              <w:rPr>
                <w:rFonts w:ascii="Times New Roman" w:hAnsi="Times New Roman"/>
                <w:b/>
                <w:bCs/>
              </w:rPr>
            </w:pPr>
            <w:r w:rsidRPr="00D273E3">
              <w:rPr>
                <w:rFonts w:ascii="Times New Roman" w:hAnsi="Times New Roman"/>
                <w:b/>
                <w:bCs/>
              </w:rPr>
              <w:t>Содержание учебного материала</w:t>
            </w:r>
          </w:p>
        </w:tc>
        <w:tc>
          <w:tcPr>
            <w:tcW w:w="284" w:type="pct"/>
            <w:vAlign w:val="center"/>
          </w:tcPr>
          <w:p w:rsidR="00277D8C" w:rsidRPr="00D273E3" w:rsidRDefault="00277D8C" w:rsidP="00277D8C">
            <w:pPr>
              <w:spacing w:after="0" w:line="240" w:lineRule="auto"/>
              <w:jc w:val="center"/>
              <w:rPr>
                <w:rFonts w:ascii="Times New Roman" w:hAnsi="Times New Roman"/>
                <w:b/>
                <w:bCs/>
              </w:rPr>
            </w:pPr>
            <w:r w:rsidRPr="00D273E3">
              <w:rPr>
                <w:rFonts w:ascii="Times New Roman" w:hAnsi="Times New Roman"/>
                <w:b/>
                <w:bCs/>
              </w:rPr>
              <w:t>32</w:t>
            </w:r>
          </w:p>
        </w:tc>
        <w:tc>
          <w:tcPr>
            <w:tcW w:w="572" w:type="pct"/>
            <w:vMerge w:val="restart"/>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273E3" w:rsidRDefault="00277D8C" w:rsidP="00277D8C">
            <w:pPr>
              <w:spacing w:after="0" w:line="240" w:lineRule="auto"/>
              <w:jc w:val="both"/>
              <w:rPr>
                <w:rFonts w:ascii="Times New Roman" w:hAnsi="Times New Roman"/>
              </w:rPr>
            </w:pPr>
            <w:r w:rsidRPr="00D273E3">
              <w:rPr>
                <w:rFonts w:ascii="Times New Roman" w:hAnsi="Times New Roman"/>
              </w:rPr>
              <w:t>Волейбол. Обучение правилам и технике безопасности игры.</w:t>
            </w:r>
          </w:p>
        </w:tc>
        <w:tc>
          <w:tcPr>
            <w:tcW w:w="284" w:type="pct"/>
            <w:vAlign w:val="center"/>
          </w:tcPr>
          <w:p w:rsidR="00277D8C" w:rsidRPr="00D273E3" w:rsidRDefault="00277D8C" w:rsidP="00277D8C">
            <w:pPr>
              <w:spacing w:after="0" w:line="240" w:lineRule="auto"/>
              <w:jc w:val="center"/>
              <w:rPr>
                <w:rFonts w:ascii="Times New Roman" w:hAnsi="Times New Roman"/>
              </w:rPr>
            </w:pP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273E3" w:rsidRDefault="00277D8C" w:rsidP="00277D8C">
            <w:pPr>
              <w:spacing w:after="0" w:line="240" w:lineRule="auto"/>
              <w:jc w:val="both"/>
              <w:rPr>
                <w:rFonts w:ascii="Times New Roman" w:hAnsi="Times New Roman"/>
              </w:rPr>
            </w:pPr>
            <w:r w:rsidRPr="00D273E3">
              <w:rPr>
                <w:rFonts w:ascii="Times New Roman" w:hAnsi="Times New Roman"/>
              </w:rPr>
              <w:t>Баскетбол. Обучение правилам и технике безопасности игры.</w:t>
            </w:r>
          </w:p>
        </w:tc>
        <w:tc>
          <w:tcPr>
            <w:tcW w:w="284" w:type="pct"/>
            <w:vAlign w:val="center"/>
          </w:tcPr>
          <w:p w:rsidR="00277D8C" w:rsidRPr="00D273E3" w:rsidRDefault="00277D8C" w:rsidP="00277D8C">
            <w:pPr>
              <w:spacing w:after="0" w:line="240" w:lineRule="auto"/>
              <w:jc w:val="center"/>
              <w:rPr>
                <w:rFonts w:ascii="Times New Roman" w:hAnsi="Times New Roman"/>
              </w:rPr>
            </w:pP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273E3" w:rsidRDefault="00277D8C" w:rsidP="00277D8C">
            <w:pPr>
              <w:spacing w:after="0" w:line="240" w:lineRule="auto"/>
              <w:jc w:val="both"/>
              <w:rPr>
                <w:rFonts w:ascii="Times New Roman" w:hAnsi="Times New Roman"/>
              </w:rPr>
            </w:pPr>
            <w:r w:rsidRPr="00D273E3">
              <w:rPr>
                <w:rFonts w:ascii="Times New Roman" w:hAnsi="Times New Roman"/>
              </w:rPr>
              <w:t>Мини-футбол. Обучение правилам и технике безопасности игры.</w:t>
            </w:r>
          </w:p>
        </w:tc>
        <w:tc>
          <w:tcPr>
            <w:tcW w:w="284" w:type="pct"/>
            <w:vAlign w:val="center"/>
          </w:tcPr>
          <w:p w:rsidR="00277D8C" w:rsidRPr="00D273E3" w:rsidRDefault="00277D8C" w:rsidP="00277D8C">
            <w:pPr>
              <w:spacing w:after="0" w:line="240" w:lineRule="auto"/>
              <w:jc w:val="center"/>
              <w:rPr>
                <w:rFonts w:ascii="Times New Roman" w:hAnsi="Times New Roman"/>
              </w:rPr>
            </w:pP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273E3" w:rsidRDefault="00277D8C" w:rsidP="00277D8C">
            <w:pPr>
              <w:spacing w:after="0" w:line="240" w:lineRule="auto"/>
              <w:jc w:val="both"/>
              <w:rPr>
                <w:rFonts w:ascii="Times New Roman" w:hAnsi="Times New Roman"/>
                <w:b/>
                <w:bCs/>
              </w:rPr>
            </w:pPr>
            <w:r>
              <w:rPr>
                <w:rFonts w:ascii="Times New Roman" w:hAnsi="Times New Roman"/>
                <w:b/>
                <w:bCs/>
              </w:rPr>
              <w:t xml:space="preserve">В том числе, </w:t>
            </w:r>
            <w:r w:rsidRPr="00D273E3">
              <w:rPr>
                <w:rFonts w:ascii="Times New Roman" w:hAnsi="Times New Roman"/>
                <w:b/>
                <w:bCs/>
              </w:rPr>
              <w:t>практических занятий</w:t>
            </w:r>
          </w:p>
        </w:tc>
        <w:tc>
          <w:tcPr>
            <w:tcW w:w="284" w:type="pct"/>
            <w:vAlign w:val="center"/>
          </w:tcPr>
          <w:p w:rsidR="00277D8C" w:rsidRPr="00D273E3" w:rsidRDefault="00277D8C" w:rsidP="00277D8C">
            <w:pPr>
              <w:spacing w:after="0" w:line="240" w:lineRule="auto"/>
              <w:jc w:val="center"/>
              <w:rPr>
                <w:rFonts w:ascii="Times New Roman" w:hAnsi="Times New Roman"/>
                <w:b/>
                <w:bCs/>
              </w:rPr>
            </w:pPr>
            <w:r w:rsidRPr="00D273E3">
              <w:rPr>
                <w:rFonts w:ascii="Times New Roman" w:hAnsi="Times New Roman"/>
                <w:b/>
                <w:bCs/>
              </w:rPr>
              <w:t>32</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273E3" w:rsidRDefault="00AD03AB" w:rsidP="00277D8C">
            <w:pPr>
              <w:spacing w:after="0" w:line="240" w:lineRule="auto"/>
              <w:jc w:val="both"/>
              <w:rPr>
                <w:rFonts w:ascii="Times New Roman" w:hAnsi="Times New Roman"/>
              </w:rPr>
            </w:pPr>
            <w:r>
              <w:rPr>
                <w:rFonts w:ascii="Times New Roman" w:hAnsi="Times New Roman"/>
                <w:b/>
              </w:rPr>
              <w:t xml:space="preserve">4.1. </w:t>
            </w:r>
            <w:r w:rsidR="00277D8C">
              <w:rPr>
                <w:rFonts w:ascii="Times New Roman" w:hAnsi="Times New Roman"/>
                <w:b/>
              </w:rPr>
              <w:t>Баскетбол</w:t>
            </w:r>
          </w:p>
        </w:tc>
        <w:tc>
          <w:tcPr>
            <w:tcW w:w="284" w:type="pct"/>
            <w:vAlign w:val="center"/>
          </w:tcPr>
          <w:p w:rsidR="00277D8C" w:rsidRPr="00D273E3" w:rsidRDefault="00277D8C" w:rsidP="00277D8C">
            <w:pPr>
              <w:spacing w:after="0" w:line="240" w:lineRule="auto"/>
              <w:jc w:val="center"/>
              <w:rPr>
                <w:rFonts w:ascii="Times New Roman" w:hAnsi="Times New Roman"/>
              </w:rPr>
            </w:pPr>
            <w:r w:rsidRPr="00D273E3">
              <w:rPr>
                <w:rFonts w:ascii="Times New Roman" w:hAnsi="Times New Roman"/>
              </w:rPr>
              <w:t>10</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273E3" w:rsidRDefault="00277D8C" w:rsidP="00277D8C">
            <w:pPr>
              <w:spacing w:after="0" w:line="240" w:lineRule="auto"/>
              <w:jc w:val="both"/>
              <w:rPr>
                <w:rFonts w:ascii="Times New Roman" w:hAnsi="Times New Roman"/>
              </w:rPr>
            </w:pPr>
            <w:r>
              <w:rPr>
                <w:rFonts w:ascii="Times New Roman" w:hAnsi="Times New Roman"/>
              </w:rPr>
              <w:t>Правила игры, судейство, жесты.</w:t>
            </w:r>
            <w:r>
              <w:rPr>
                <w:rFonts w:ascii="Times New Roman" w:hAnsi="Times New Roman"/>
                <w:bCs/>
                <w:lang w:eastAsia="en-US"/>
              </w:rPr>
              <w:t xml:space="preserve"> Разучивание техники </w:t>
            </w:r>
            <w:r w:rsidRPr="00DE00CD">
              <w:rPr>
                <w:rFonts w:ascii="Times New Roman" w:hAnsi="Times New Roman"/>
                <w:bCs/>
                <w:lang w:eastAsia="en-US"/>
              </w:rPr>
              <w:t xml:space="preserve">двигательных действий: </w:t>
            </w:r>
            <w:r w:rsidRPr="00DE00CD">
              <w:rPr>
                <w:rFonts w:ascii="Times New Roman" w:hAnsi="Times New Roman"/>
              </w:rPr>
              <w:t>перемещений:</w:t>
            </w:r>
            <w:r w:rsidRPr="00DE00CD">
              <w:rPr>
                <w:rFonts w:ascii="Times New Roman" w:hAnsi="Times New Roman"/>
                <w:b/>
              </w:rPr>
              <w:t xml:space="preserve"> </w:t>
            </w:r>
            <w:r w:rsidRPr="00DE00CD">
              <w:rPr>
                <w:rFonts w:ascii="Times New Roman" w:hAnsi="Times New Roman"/>
              </w:rPr>
              <w:t>шагом, бегом, бегом с изменением направления движения, приставными шагами, спиной вперед</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E00CD" w:rsidRDefault="00277D8C" w:rsidP="00277D8C">
            <w:pPr>
              <w:spacing w:after="0" w:line="240" w:lineRule="auto"/>
              <w:jc w:val="both"/>
              <w:rPr>
                <w:rFonts w:ascii="Times New Roman" w:hAnsi="Times New Roman"/>
              </w:rPr>
            </w:pPr>
            <w:r>
              <w:rPr>
                <w:rFonts w:ascii="Times New Roman" w:hAnsi="Times New Roman"/>
                <w:bCs/>
                <w:lang w:eastAsia="en-US"/>
              </w:rPr>
              <w:t xml:space="preserve">Разучивание техники </w:t>
            </w:r>
            <w:r w:rsidRPr="00DE00CD">
              <w:rPr>
                <w:rFonts w:ascii="Times New Roman" w:hAnsi="Times New Roman"/>
                <w:bCs/>
                <w:lang w:eastAsia="en-US"/>
              </w:rPr>
              <w:t>двигательных действий</w:t>
            </w:r>
            <w:r>
              <w:rPr>
                <w:rFonts w:ascii="Times New Roman" w:hAnsi="Times New Roman"/>
                <w:bCs/>
                <w:lang w:eastAsia="en-US"/>
              </w:rPr>
              <w:t>:</w:t>
            </w:r>
            <w:r w:rsidRPr="00DE00CD">
              <w:rPr>
                <w:rFonts w:ascii="Times New Roman" w:hAnsi="Times New Roman"/>
              </w:rPr>
              <w:t xml:space="preserve"> ведения мяча</w:t>
            </w:r>
            <w:r w:rsidRPr="00DE00CD">
              <w:rPr>
                <w:rFonts w:ascii="Times New Roman" w:hAnsi="Times New Roman"/>
                <w:b/>
              </w:rPr>
              <w:t xml:space="preserve">: </w:t>
            </w:r>
            <w:r w:rsidRPr="00DE00CD">
              <w:rPr>
                <w:rFonts w:ascii="Times New Roman" w:hAnsi="Times New Roman"/>
              </w:rPr>
              <w:t>левой и правой рукой; с переводом из правой в левую руку и наоборот; ведение с остановками, с изменениями направления движения и скорости перемещения;</w:t>
            </w:r>
            <w:r w:rsidRPr="00DE00CD">
              <w:rPr>
                <w:rFonts w:ascii="Times New Roman" w:hAnsi="Times New Roman"/>
                <w:b/>
              </w:rPr>
              <w:t xml:space="preserve"> </w:t>
            </w:r>
            <w:r w:rsidRPr="00DE00CD">
              <w:rPr>
                <w:rFonts w:ascii="Times New Roman" w:hAnsi="Times New Roman"/>
              </w:rPr>
              <w:t>передачи мяча:</w:t>
            </w:r>
            <w:r w:rsidRPr="00DE00CD">
              <w:rPr>
                <w:rFonts w:ascii="Times New Roman" w:hAnsi="Times New Roman"/>
                <w:b/>
              </w:rPr>
              <w:t xml:space="preserve"> </w:t>
            </w:r>
            <w:r w:rsidRPr="00DE00CD">
              <w:rPr>
                <w:rFonts w:ascii="Times New Roman" w:hAnsi="Times New Roman"/>
              </w:rPr>
              <w:t>двумя от груди, из-за головы с места и в прыжке, левой, правой от плеча (броски выполняются на месте и в движении).</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E00CD" w:rsidRDefault="00277D8C" w:rsidP="00277D8C">
            <w:pPr>
              <w:spacing w:after="0" w:line="240" w:lineRule="auto"/>
              <w:jc w:val="both"/>
              <w:rPr>
                <w:rFonts w:ascii="Times New Roman" w:hAnsi="Times New Roman"/>
              </w:rPr>
            </w:pPr>
            <w:r>
              <w:rPr>
                <w:rFonts w:ascii="Times New Roman" w:hAnsi="Times New Roman"/>
                <w:bCs/>
                <w:lang w:eastAsia="en-US"/>
              </w:rPr>
              <w:t xml:space="preserve">Разучивание техники </w:t>
            </w:r>
            <w:r w:rsidRPr="00DE00CD">
              <w:rPr>
                <w:rFonts w:ascii="Times New Roman" w:hAnsi="Times New Roman"/>
                <w:bCs/>
                <w:lang w:eastAsia="en-US"/>
              </w:rPr>
              <w:t>двигательных действий:</w:t>
            </w:r>
            <w:r w:rsidRPr="00DE00CD">
              <w:rPr>
                <w:rFonts w:ascii="Times New Roman" w:hAnsi="Times New Roman"/>
                <w:b/>
              </w:rPr>
              <w:t xml:space="preserve"> </w:t>
            </w:r>
            <w:r w:rsidRPr="00DE00CD">
              <w:rPr>
                <w:rFonts w:ascii="Times New Roman" w:hAnsi="Times New Roman"/>
              </w:rPr>
              <w:t>броски мяча по кольцу:</w:t>
            </w:r>
            <w:r w:rsidRPr="00DE00CD">
              <w:rPr>
                <w:rFonts w:ascii="Times New Roman" w:hAnsi="Times New Roman"/>
                <w:b/>
              </w:rPr>
              <w:t xml:space="preserve"> </w:t>
            </w:r>
            <w:r w:rsidRPr="00DE00CD">
              <w:rPr>
                <w:rFonts w:ascii="Times New Roman" w:hAnsi="Times New Roman"/>
              </w:rPr>
              <w:t>штрафные броски (одной от плеча, двумя от груди, из-за головы), броски после ведения справа и слева от щита, броски в прыжке</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E00CD" w:rsidRDefault="00277D8C" w:rsidP="00277D8C">
            <w:pPr>
              <w:spacing w:after="0" w:line="240" w:lineRule="auto"/>
              <w:jc w:val="both"/>
              <w:rPr>
                <w:rFonts w:ascii="Times New Roman" w:hAnsi="Times New Roman"/>
              </w:rPr>
            </w:pPr>
            <w:r>
              <w:rPr>
                <w:rFonts w:ascii="Times New Roman" w:hAnsi="Times New Roman"/>
              </w:rPr>
              <w:t>Развитие скоростной</w:t>
            </w:r>
            <w:r w:rsidRPr="00DE00CD">
              <w:rPr>
                <w:rFonts w:ascii="Times New Roman" w:hAnsi="Times New Roman"/>
              </w:rPr>
              <w:t xml:space="preserve"> выносливости в процессе занятий спортивными играми.  </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E00CD" w:rsidRDefault="00277D8C" w:rsidP="00277D8C">
            <w:pPr>
              <w:spacing w:after="0" w:line="240" w:lineRule="auto"/>
              <w:jc w:val="both"/>
              <w:rPr>
                <w:rFonts w:ascii="Times New Roman" w:hAnsi="Times New Roman"/>
              </w:rPr>
            </w:pPr>
            <w:r w:rsidRPr="00DE00CD">
              <w:rPr>
                <w:rFonts w:ascii="Times New Roman" w:hAnsi="Times New Roman"/>
                <w:bCs/>
                <w:lang w:eastAsia="en-US"/>
              </w:rPr>
              <w:t>Разучивание тактических приёмов игры</w:t>
            </w:r>
            <w:r w:rsidRPr="00DE00CD">
              <w:rPr>
                <w:rFonts w:ascii="Times New Roman" w:hAnsi="Times New Roman"/>
                <w:lang w:eastAsia="en-US"/>
              </w:rPr>
              <w:t xml:space="preserve"> в нападении</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273E3" w:rsidRDefault="00277D8C" w:rsidP="00277D8C">
            <w:pPr>
              <w:spacing w:after="0" w:line="240" w:lineRule="auto"/>
              <w:jc w:val="both"/>
              <w:rPr>
                <w:rFonts w:ascii="Times New Roman" w:hAnsi="Times New Roman"/>
              </w:rPr>
            </w:pPr>
            <w:r w:rsidRPr="00DE00CD">
              <w:rPr>
                <w:rFonts w:ascii="Times New Roman" w:hAnsi="Times New Roman"/>
              </w:rPr>
              <w:t>Тренировочные и</w:t>
            </w:r>
            <w:r>
              <w:rPr>
                <w:rFonts w:ascii="Times New Roman" w:hAnsi="Times New Roman"/>
              </w:rPr>
              <w:t>гры в процессе командных и инди</w:t>
            </w:r>
            <w:r w:rsidRPr="00DE00CD">
              <w:rPr>
                <w:rFonts w:ascii="Times New Roman" w:hAnsi="Times New Roman"/>
              </w:rPr>
              <w:t>видуальных действий игроков в защите и нападении</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273E3" w:rsidRDefault="00277D8C" w:rsidP="00277D8C">
            <w:pPr>
              <w:spacing w:after="0" w:line="240" w:lineRule="auto"/>
              <w:jc w:val="both"/>
              <w:rPr>
                <w:rFonts w:ascii="Times New Roman" w:hAnsi="Times New Roman"/>
              </w:rPr>
            </w:pPr>
            <w:r w:rsidRPr="00DE00CD">
              <w:rPr>
                <w:rFonts w:ascii="Times New Roman" w:hAnsi="Times New Roman"/>
              </w:rPr>
              <w:t>Разучивание тактических</w:t>
            </w:r>
            <w:r>
              <w:rPr>
                <w:rFonts w:ascii="Times New Roman" w:hAnsi="Times New Roman"/>
              </w:rPr>
              <w:t xml:space="preserve"> приёмов игры в защите</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273E3" w:rsidRDefault="00277D8C" w:rsidP="00277D8C">
            <w:pPr>
              <w:spacing w:after="0" w:line="240" w:lineRule="auto"/>
              <w:jc w:val="both"/>
              <w:rPr>
                <w:rFonts w:ascii="Times New Roman" w:hAnsi="Times New Roman"/>
              </w:rPr>
            </w:pPr>
            <w:r>
              <w:rPr>
                <w:rFonts w:ascii="Times New Roman" w:hAnsi="Times New Roman"/>
              </w:rPr>
              <w:t>З</w:t>
            </w:r>
            <w:r w:rsidRPr="00DE00CD">
              <w:rPr>
                <w:rFonts w:ascii="Times New Roman" w:hAnsi="Times New Roman"/>
              </w:rPr>
              <w:t>акрепление и совершенствование тех</w:t>
            </w:r>
            <w:r>
              <w:rPr>
                <w:rFonts w:ascii="Times New Roman" w:hAnsi="Times New Roman"/>
              </w:rPr>
              <w:t xml:space="preserve">нико-тактических приёмов игры </w:t>
            </w:r>
            <w:r w:rsidRPr="00DE00CD">
              <w:rPr>
                <w:rFonts w:ascii="Times New Roman" w:hAnsi="Times New Roman"/>
              </w:rPr>
              <w:t>в баскетбол Двусторонние игры на счёт</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E00CD" w:rsidRDefault="00277D8C" w:rsidP="00277D8C">
            <w:pPr>
              <w:spacing w:after="0" w:line="240" w:lineRule="auto"/>
              <w:jc w:val="both"/>
              <w:rPr>
                <w:rFonts w:ascii="Times New Roman" w:hAnsi="Times New Roman"/>
              </w:rPr>
            </w:pPr>
            <w:r w:rsidRPr="00DE00CD">
              <w:rPr>
                <w:rFonts w:ascii="Times New Roman" w:hAnsi="Times New Roman"/>
                <w:bCs/>
                <w:lang w:eastAsia="en-US"/>
              </w:rPr>
              <w:t xml:space="preserve">Закрепление техники двигательных действий: </w:t>
            </w:r>
            <w:r w:rsidRPr="00DE00CD">
              <w:rPr>
                <w:rFonts w:ascii="Times New Roman" w:hAnsi="Times New Roman"/>
              </w:rPr>
              <w:t>ведения мяча</w:t>
            </w:r>
            <w:r w:rsidRPr="00DE00CD">
              <w:rPr>
                <w:rFonts w:ascii="Times New Roman" w:hAnsi="Times New Roman"/>
                <w:b/>
              </w:rPr>
              <w:t xml:space="preserve">: </w:t>
            </w:r>
            <w:r w:rsidRPr="00DE00CD">
              <w:rPr>
                <w:rFonts w:ascii="Times New Roman" w:hAnsi="Times New Roman"/>
              </w:rPr>
              <w:t>левой и правой рукой; с переводом из правой в левую руку и наоборот; ведение с остановками, с изменениями направления движения и скорости перемещения;</w:t>
            </w:r>
            <w:r w:rsidRPr="00DE00CD">
              <w:rPr>
                <w:rFonts w:ascii="Times New Roman" w:hAnsi="Times New Roman"/>
                <w:b/>
              </w:rPr>
              <w:t xml:space="preserve"> </w:t>
            </w:r>
            <w:r w:rsidRPr="00DE00CD">
              <w:rPr>
                <w:rFonts w:ascii="Times New Roman" w:hAnsi="Times New Roman"/>
              </w:rPr>
              <w:t>передачи мяча:</w:t>
            </w:r>
            <w:r w:rsidRPr="00DE00CD">
              <w:rPr>
                <w:rFonts w:ascii="Times New Roman" w:hAnsi="Times New Roman"/>
                <w:b/>
              </w:rPr>
              <w:t xml:space="preserve"> </w:t>
            </w:r>
            <w:r w:rsidRPr="00DE00CD">
              <w:rPr>
                <w:rFonts w:ascii="Times New Roman" w:hAnsi="Times New Roman"/>
              </w:rPr>
              <w:t>двумя от груди, из-за головы с места и в прыжке, левой, правой от плеча (броски выполняются на месте и в движении).</w:t>
            </w:r>
            <w:r w:rsidRPr="00DE00CD">
              <w:rPr>
                <w:rFonts w:ascii="Times New Roman" w:hAnsi="Times New Roman"/>
                <w:bCs/>
                <w:lang w:eastAsia="en-US"/>
              </w:rPr>
              <w:t xml:space="preserve"> Воспитание быстроты в процессе </w:t>
            </w:r>
            <w:r w:rsidRPr="00DE00CD">
              <w:rPr>
                <w:rFonts w:ascii="Times New Roman" w:hAnsi="Times New Roman"/>
                <w:lang w:eastAsia="en-US"/>
              </w:rPr>
              <w:t xml:space="preserve">перемещения по площадке, ведения мяча, ловли мяча: двумя </w:t>
            </w:r>
            <w:r>
              <w:rPr>
                <w:rFonts w:ascii="Times New Roman" w:hAnsi="Times New Roman"/>
                <w:lang w:eastAsia="en-US"/>
              </w:rPr>
              <w:t>руками на уровне груди, с отско</w:t>
            </w:r>
            <w:r w:rsidRPr="00DE00CD">
              <w:rPr>
                <w:rFonts w:ascii="Times New Roman" w:hAnsi="Times New Roman"/>
                <w:lang w:eastAsia="en-US"/>
              </w:rPr>
              <w:t>ком от пола</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E00CD" w:rsidRDefault="00277D8C" w:rsidP="00277D8C">
            <w:pPr>
              <w:spacing w:after="0" w:line="240" w:lineRule="auto"/>
              <w:jc w:val="both"/>
              <w:rPr>
                <w:rFonts w:ascii="Times New Roman" w:hAnsi="Times New Roman"/>
              </w:rPr>
            </w:pPr>
            <w:r w:rsidRPr="00DE00CD">
              <w:rPr>
                <w:rFonts w:ascii="Times New Roman" w:hAnsi="Times New Roman"/>
                <w:bCs/>
                <w:lang w:eastAsia="en-US"/>
              </w:rPr>
              <w:t>Выполнение контрольных нормативов по техническим элементам приёмов игры</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E00CD" w:rsidRDefault="00AD03AB" w:rsidP="00277D8C">
            <w:pPr>
              <w:spacing w:after="0" w:line="240" w:lineRule="auto"/>
              <w:jc w:val="both"/>
              <w:rPr>
                <w:rFonts w:ascii="Times New Roman" w:hAnsi="Times New Roman"/>
                <w:b/>
              </w:rPr>
            </w:pPr>
            <w:r>
              <w:rPr>
                <w:rFonts w:ascii="Times New Roman" w:hAnsi="Times New Roman"/>
                <w:b/>
              </w:rPr>
              <w:t xml:space="preserve">4.2. </w:t>
            </w:r>
            <w:r w:rsidR="00277D8C">
              <w:rPr>
                <w:rFonts w:ascii="Times New Roman" w:hAnsi="Times New Roman"/>
                <w:b/>
              </w:rPr>
              <w:t>Волейбол</w:t>
            </w:r>
          </w:p>
        </w:tc>
        <w:tc>
          <w:tcPr>
            <w:tcW w:w="284" w:type="pct"/>
            <w:vAlign w:val="center"/>
          </w:tcPr>
          <w:p w:rsidR="00277D8C" w:rsidRPr="00D273E3" w:rsidRDefault="00277D8C" w:rsidP="00277D8C">
            <w:pPr>
              <w:spacing w:after="0" w:line="240" w:lineRule="auto"/>
              <w:jc w:val="center"/>
              <w:rPr>
                <w:rFonts w:ascii="Times New Roman" w:hAnsi="Times New Roman"/>
              </w:rPr>
            </w:pPr>
            <w:r w:rsidRPr="00D273E3">
              <w:rPr>
                <w:rFonts w:ascii="Times New Roman" w:hAnsi="Times New Roman"/>
              </w:rPr>
              <w:t>12</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465BBE" w:rsidRDefault="00277D8C" w:rsidP="00277D8C">
            <w:pPr>
              <w:spacing w:after="0" w:line="240" w:lineRule="auto"/>
              <w:jc w:val="both"/>
              <w:rPr>
                <w:rFonts w:ascii="Times New Roman" w:hAnsi="Times New Roman"/>
                <w:bCs/>
                <w:sz w:val="24"/>
                <w:szCs w:val="24"/>
                <w:lang w:eastAsia="en-US"/>
              </w:rPr>
            </w:pPr>
            <w:r>
              <w:rPr>
                <w:rFonts w:ascii="Times New Roman" w:hAnsi="Times New Roman"/>
              </w:rPr>
              <w:t>Правила техники безопасности на занятиях спортивными играми. Правила игры, судейство, жесты</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E00CD" w:rsidRDefault="00277D8C" w:rsidP="00277D8C">
            <w:pPr>
              <w:spacing w:after="0" w:line="240" w:lineRule="auto"/>
              <w:jc w:val="both"/>
              <w:rPr>
                <w:rFonts w:ascii="Times New Roman" w:hAnsi="Times New Roman"/>
                <w:bCs/>
                <w:lang w:eastAsia="en-US"/>
              </w:rPr>
            </w:pPr>
            <w:r>
              <w:rPr>
                <w:rFonts w:ascii="Times New Roman" w:hAnsi="Times New Roman"/>
                <w:bCs/>
                <w:lang w:eastAsia="en-US"/>
              </w:rPr>
              <w:t xml:space="preserve">Разучивание техники </w:t>
            </w:r>
            <w:r w:rsidRPr="00DE00CD">
              <w:rPr>
                <w:rFonts w:ascii="Times New Roman" w:hAnsi="Times New Roman"/>
                <w:bCs/>
                <w:lang w:eastAsia="en-US"/>
              </w:rPr>
              <w:t>двигательных действий:</w:t>
            </w:r>
            <w:r w:rsidRPr="00DE00CD">
              <w:rPr>
                <w:rFonts w:ascii="Times New Roman" w:hAnsi="Times New Roman"/>
                <w:lang w:eastAsia="en-US"/>
              </w:rPr>
              <w:t xml:space="preserve"> стойки в волейболе, перемещение по площадке</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E00CD" w:rsidRDefault="00277D8C" w:rsidP="00277D8C">
            <w:pPr>
              <w:spacing w:after="0" w:line="240" w:lineRule="auto"/>
              <w:jc w:val="both"/>
              <w:rPr>
                <w:rFonts w:ascii="Times New Roman" w:hAnsi="Times New Roman"/>
                <w:bCs/>
                <w:lang w:eastAsia="en-US"/>
              </w:rPr>
            </w:pPr>
            <w:r w:rsidRPr="00DE00CD">
              <w:rPr>
                <w:rFonts w:ascii="Times New Roman" w:hAnsi="Times New Roman"/>
                <w:bCs/>
                <w:lang w:eastAsia="en-US"/>
              </w:rPr>
              <w:t>Разучивание технических приёмов игры:</w:t>
            </w:r>
            <w:r w:rsidRPr="00DE00CD">
              <w:rPr>
                <w:rFonts w:ascii="Times New Roman" w:hAnsi="Times New Roman"/>
                <w:lang w:eastAsia="en-US"/>
              </w:rPr>
              <w:t xml:space="preserve"> передачи</w:t>
            </w:r>
            <w:r>
              <w:rPr>
                <w:rFonts w:ascii="Times New Roman" w:hAnsi="Times New Roman"/>
                <w:lang w:eastAsia="en-US"/>
              </w:rPr>
              <w:t xml:space="preserve"> волейбольного мяча сверху двумя руками в парах</w:t>
            </w:r>
            <w:r w:rsidRPr="00DE00CD">
              <w:rPr>
                <w:rFonts w:ascii="Times New Roman" w:hAnsi="Times New Roman"/>
                <w:lang w:eastAsia="en-US"/>
              </w:rPr>
              <w:t>.</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E00CD" w:rsidRDefault="00277D8C" w:rsidP="00277D8C">
            <w:pPr>
              <w:spacing w:after="0" w:line="240" w:lineRule="auto"/>
              <w:jc w:val="both"/>
              <w:rPr>
                <w:rFonts w:ascii="Times New Roman" w:hAnsi="Times New Roman"/>
                <w:bCs/>
                <w:lang w:eastAsia="en-US"/>
              </w:rPr>
            </w:pPr>
            <w:r w:rsidRPr="00DE00CD">
              <w:rPr>
                <w:rFonts w:ascii="Times New Roman" w:hAnsi="Times New Roman"/>
                <w:bCs/>
                <w:lang w:eastAsia="en-US"/>
              </w:rPr>
              <w:t>Развитие двигательных способностей: координационных способностей</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E00CD" w:rsidRDefault="00277D8C" w:rsidP="00277D8C">
            <w:pPr>
              <w:spacing w:after="0" w:line="240" w:lineRule="auto"/>
              <w:jc w:val="both"/>
              <w:rPr>
                <w:rFonts w:ascii="Times New Roman" w:hAnsi="Times New Roman"/>
                <w:bCs/>
                <w:lang w:eastAsia="en-US"/>
              </w:rPr>
            </w:pPr>
            <w:r>
              <w:rPr>
                <w:rFonts w:ascii="Times New Roman" w:hAnsi="Times New Roman"/>
                <w:bCs/>
                <w:lang w:eastAsia="en-US"/>
              </w:rPr>
              <w:t xml:space="preserve">Разучивание техники </w:t>
            </w:r>
            <w:r w:rsidRPr="00DE00CD">
              <w:rPr>
                <w:rFonts w:ascii="Times New Roman" w:hAnsi="Times New Roman"/>
                <w:bCs/>
                <w:lang w:eastAsia="en-US"/>
              </w:rPr>
              <w:t>двигательных действий:</w:t>
            </w:r>
            <w:r>
              <w:rPr>
                <w:rFonts w:ascii="Times New Roman" w:hAnsi="Times New Roman"/>
                <w:bCs/>
                <w:lang w:eastAsia="en-US"/>
              </w:rPr>
              <w:t xml:space="preserve"> прием волейбольного мяча снизу двумя руками в парах</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E00CD" w:rsidRDefault="00277D8C" w:rsidP="00277D8C">
            <w:pPr>
              <w:spacing w:after="0" w:line="240" w:lineRule="auto"/>
              <w:jc w:val="both"/>
              <w:rPr>
                <w:rFonts w:ascii="Times New Roman" w:hAnsi="Times New Roman"/>
                <w:bCs/>
                <w:lang w:eastAsia="en-US"/>
              </w:rPr>
            </w:pPr>
            <w:r>
              <w:rPr>
                <w:rFonts w:ascii="Times New Roman" w:hAnsi="Times New Roman"/>
                <w:bCs/>
                <w:lang w:eastAsia="en-US"/>
              </w:rPr>
              <w:t xml:space="preserve">Развитие двигательных способностей: </w:t>
            </w:r>
            <w:r w:rsidRPr="00DE00CD">
              <w:rPr>
                <w:rFonts w:ascii="Times New Roman" w:hAnsi="Times New Roman"/>
                <w:bCs/>
                <w:lang w:eastAsia="en-US"/>
              </w:rPr>
              <w:t>ск</w:t>
            </w:r>
            <w:r>
              <w:rPr>
                <w:rFonts w:ascii="Times New Roman" w:hAnsi="Times New Roman"/>
                <w:bCs/>
                <w:lang w:eastAsia="en-US"/>
              </w:rPr>
              <w:t>оростно-силовых</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E00CD" w:rsidRDefault="00277D8C" w:rsidP="00277D8C">
            <w:pPr>
              <w:spacing w:after="0" w:line="240" w:lineRule="auto"/>
              <w:jc w:val="both"/>
              <w:rPr>
                <w:rFonts w:ascii="Times New Roman" w:hAnsi="Times New Roman"/>
                <w:bCs/>
                <w:lang w:eastAsia="en-US"/>
              </w:rPr>
            </w:pPr>
            <w:r>
              <w:rPr>
                <w:rFonts w:ascii="Times New Roman" w:hAnsi="Times New Roman"/>
                <w:bCs/>
                <w:lang w:eastAsia="en-US"/>
              </w:rPr>
              <w:t xml:space="preserve">Разучивание техники </w:t>
            </w:r>
            <w:r w:rsidRPr="00DE00CD">
              <w:rPr>
                <w:rFonts w:ascii="Times New Roman" w:hAnsi="Times New Roman"/>
                <w:bCs/>
                <w:lang w:eastAsia="en-US"/>
              </w:rPr>
              <w:t>двигательных действий</w:t>
            </w:r>
            <w:r>
              <w:rPr>
                <w:rFonts w:ascii="Times New Roman" w:hAnsi="Times New Roman"/>
                <w:bCs/>
                <w:lang w:eastAsia="en-US"/>
              </w:rPr>
              <w:t>: подачи волейбольного мяча</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E00CD" w:rsidRDefault="00277D8C" w:rsidP="00277D8C">
            <w:pPr>
              <w:spacing w:after="0" w:line="240" w:lineRule="auto"/>
              <w:jc w:val="both"/>
              <w:rPr>
                <w:rFonts w:ascii="Times New Roman" w:hAnsi="Times New Roman"/>
                <w:bCs/>
                <w:lang w:eastAsia="en-US"/>
              </w:rPr>
            </w:pPr>
            <w:r w:rsidRPr="00DE00CD">
              <w:rPr>
                <w:rFonts w:ascii="Times New Roman" w:hAnsi="Times New Roman"/>
                <w:bCs/>
                <w:lang w:eastAsia="en-US"/>
              </w:rPr>
              <w:t>Тренировочные игры: групповые и командные действия игроков. Взаимодействие игроков</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E00CD" w:rsidRDefault="00277D8C" w:rsidP="00277D8C">
            <w:pPr>
              <w:spacing w:after="0" w:line="240" w:lineRule="auto"/>
              <w:jc w:val="both"/>
              <w:rPr>
                <w:rFonts w:ascii="Times New Roman" w:hAnsi="Times New Roman"/>
                <w:bCs/>
                <w:lang w:eastAsia="en-US"/>
              </w:rPr>
            </w:pPr>
            <w:r w:rsidRPr="00DE00CD">
              <w:rPr>
                <w:rFonts w:ascii="Times New Roman" w:hAnsi="Times New Roman"/>
                <w:bCs/>
                <w:lang w:eastAsia="en-US"/>
              </w:rPr>
              <w:t>Разучивание тактических приёмов игры</w:t>
            </w:r>
            <w:r w:rsidRPr="00DE00CD">
              <w:rPr>
                <w:rFonts w:ascii="Times New Roman" w:hAnsi="Times New Roman"/>
                <w:lang w:eastAsia="en-US"/>
              </w:rPr>
              <w:t xml:space="preserve"> в нападении</w:t>
            </w:r>
            <w:r w:rsidRPr="00DE00CD">
              <w:rPr>
                <w:rFonts w:ascii="Times New Roman" w:hAnsi="Times New Roman"/>
                <w:bCs/>
                <w:lang w:eastAsia="en-US"/>
              </w:rPr>
              <w:t xml:space="preserve">: </w:t>
            </w:r>
            <w:r>
              <w:rPr>
                <w:rFonts w:ascii="Times New Roman" w:hAnsi="Times New Roman"/>
                <w:lang w:eastAsia="en-US"/>
              </w:rPr>
              <w:t>нападающие удары, расстановка игроков</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273E3" w:rsidRDefault="00277D8C" w:rsidP="00277D8C">
            <w:pPr>
              <w:spacing w:after="0" w:line="240" w:lineRule="auto"/>
              <w:jc w:val="both"/>
              <w:rPr>
                <w:rFonts w:ascii="Times New Roman" w:hAnsi="Times New Roman"/>
              </w:rPr>
            </w:pPr>
            <w:r w:rsidRPr="00DE00CD">
              <w:rPr>
                <w:rFonts w:ascii="Times New Roman" w:hAnsi="Times New Roman"/>
              </w:rPr>
              <w:t>Двусторонние игры на счёт: учебная игра</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273E3" w:rsidRDefault="00277D8C" w:rsidP="00277D8C">
            <w:pPr>
              <w:spacing w:after="0" w:line="240" w:lineRule="auto"/>
              <w:jc w:val="both"/>
              <w:rPr>
                <w:rFonts w:ascii="Times New Roman" w:hAnsi="Times New Roman"/>
              </w:rPr>
            </w:pPr>
            <w:r w:rsidRPr="00DE00CD">
              <w:rPr>
                <w:rFonts w:ascii="Times New Roman" w:hAnsi="Times New Roman"/>
                <w:bCs/>
                <w:lang w:eastAsia="en-US"/>
              </w:rPr>
              <w:t>Разучивание тактических приёмов игры</w:t>
            </w:r>
            <w:r w:rsidRPr="00DE00CD">
              <w:rPr>
                <w:rFonts w:ascii="Times New Roman" w:hAnsi="Times New Roman"/>
                <w:lang w:eastAsia="en-US"/>
              </w:rPr>
              <w:t xml:space="preserve"> в защите</w:t>
            </w:r>
            <w:r w:rsidRPr="00DE00CD">
              <w:rPr>
                <w:rFonts w:ascii="Times New Roman" w:hAnsi="Times New Roman"/>
                <w:bCs/>
                <w:lang w:eastAsia="en-US"/>
              </w:rPr>
              <w:t>:</w:t>
            </w:r>
            <w:r w:rsidRPr="00DE00CD">
              <w:rPr>
                <w:rFonts w:ascii="Times New Roman" w:hAnsi="Times New Roman"/>
                <w:lang w:eastAsia="en-US"/>
              </w:rPr>
              <w:t xml:space="preserve"> блокирование нападаю</w:t>
            </w:r>
            <w:r>
              <w:rPr>
                <w:rFonts w:ascii="Times New Roman" w:hAnsi="Times New Roman"/>
                <w:lang w:eastAsia="en-US"/>
              </w:rPr>
              <w:t>щего удара, страховка у сетки</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273E3" w:rsidRDefault="00277D8C" w:rsidP="00277D8C">
            <w:pPr>
              <w:spacing w:after="0" w:line="240" w:lineRule="auto"/>
              <w:jc w:val="both"/>
              <w:rPr>
                <w:rFonts w:ascii="Times New Roman" w:hAnsi="Times New Roman"/>
              </w:rPr>
            </w:pPr>
            <w:r w:rsidRPr="00DE00CD">
              <w:rPr>
                <w:rFonts w:ascii="Times New Roman" w:hAnsi="Times New Roman"/>
              </w:rPr>
              <w:t>Выполнение контрольных нормативов по элементам техники спортивных игр</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E83BCE" w:rsidRDefault="00AD03AB" w:rsidP="00277D8C">
            <w:pPr>
              <w:spacing w:after="0" w:line="240" w:lineRule="auto"/>
              <w:jc w:val="both"/>
              <w:rPr>
                <w:rFonts w:ascii="Times New Roman" w:hAnsi="Times New Roman"/>
                <w:b/>
              </w:rPr>
            </w:pPr>
            <w:r>
              <w:rPr>
                <w:rFonts w:ascii="Times New Roman" w:hAnsi="Times New Roman"/>
                <w:b/>
              </w:rPr>
              <w:t xml:space="preserve">4.3. </w:t>
            </w:r>
            <w:r w:rsidR="00277D8C">
              <w:rPr>
                <w:rFonts w:ascii="Times New Roman" w:hAnsi="Times New Roman"/>
                <w:b/>
              </w:rPr>
              <w:t>Футбол</w:t>
            </w:r>
          </w:p>
        </w:tc>
        <w:tc>
          <w:tcPr>
            <w:tcW w:w="284" w:type="pct"/>
            <w:vAlign w:val="center"/>
          </w:tcPr>
          <w:p w:rsidR="00277D8C" w:rsidRPr="00D273E3" w:rsidRDefault="00277D8C" w:rsidP="00277D8C">
            <w:pPr>
              <w:spacing w:after="0" w:line="240" w:lineRule="auto"/>
              <w:jc w:val="center"/>
              <w:rPr>
                <w:rFonts w:ascii="Times New Roman" w:hAnsi="Times New Roman"/>
              </w:rPr>
            </w:pPr>
            <w:r w:rsidRPr="00D273E3">
              <w:rPr>
                <w:rFonts w:ascii="Times New Roman" w:hAnsi="Times New Roman"/>
              </w:rPr>
              <w:t>10</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273E3" w:rsidRDefault="00277D8C" w:rsidP="00277D8C">
            <w:pPr>
              <w:spacing w:after="0" w:line="240" w:lineRule="auto"/>
              <w:jc w:val="both"/>
              <w:rPr>
                <w:rFonts w:ascii="Times New Roman" w:hAnsi="Times New Roman"/>
              </w:rPr>
            </w:pPr>
            <w:r>
              <w:rPr>
                <w:rFonts w:ascii="Times New Roman" w:hAnsi="Times New Roman"/>
              </w:rPr>
              <w:t xml:space="preserve">Правила игры, судейство, жесты. </w:t>
            </w:r>
            <w:r>
              <w:rPr>
                <w:rFonts w:ascii="Times New Roman" w:hAnsi="Times New Roman"/>
                <w:bCs/>
                <w:lang w:eastAsia="en-US"/>
              </w:rPr>
              <w:t xml:space="preserve">Разучивание техники </w:t>
            </w:r>
            <w:r w:rsidRPr="00DE00CD">
              <w:rPr>
                <w:rFonts w:ascii="Times New Roman" w:hAnsi="Times New Roman"/>
                <w:bCs/>
                <w:lang w:eastAsia="en-US"/>
              </w:rPr>
              <w:t xml:space="preserve">двигательных действий, технических приёмов игры: </w:t>
            </w:r>
            <w:r w:rsidRPr="00DE00CD">
              <w:rPr>
                <w:rFonts w:ascii="Times New Roman" w:hAnsi="Times New Roman"/>
                <w:lang w:eastAsia="en-US"/>
              </w:rPr>
              <w:t>перемещение по полю</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E00CD" w:rsidRDefault="00277D8C" w:rsidP="00277D8C">
            <w:pPr>
              <w:spacing w:after="0" w:line="240" w:lineRule="auto"/>
              <w:jc w:val="both"/>
              <w:rPr>
                <w:rFonts w:ascii="Times New Roman" w:hAnsi="Times New Roman"/>
              </w:rPr>
            </w:pPr>
            <w:r>
              <w:rPr>
                <w:rFonts w:ascii="Times New Roman" w:hAnsi="Times New Roman"/>
                <w:bCs/>
                <w:lang w:eastAsia="en-US"/>
              </w:rPr>
              <w:t xml:space="preserve">Разучивание техники </w:t>
            </w:r>
            <w:r w:rsidRPr="00DE00CD">
              <w:rPr>
                <w:rFonts w:ascii="Times New Roman" w:hAnsi="Times New Roman"/>
                <w:bCs/>
                <w:lang w:eastAsia="en-US"/>
              </w:rPr>
              <w:t>двигательных дейс</w:t>
            </w:r>
            <w:r>
              <w:rPr>
                <w:rFonts w:ascii="Times New Roman" w:hAnsi="Times New Roman"/>
                <w:bCs/>
                <w:lang w:eastAsia="en-US"/>
              </w:rPr>
              <w:t>твий, технических приёмов игры:</w:t>
            </w:r>
            <w:r w:rsidRPr="00DE00CD">
              <w:rPr>
                <w:rFonts w:ascii="Times New Roman" w:hAnsi="Times New Roman"/>
                <w:lang w:eastAsia="en-US"/>
              </w:rPr>
              <w:t xml:space="preserve"> ведение мяча, передачи мяча</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E00CD" w:rsidRDefault="00277D8C" w:rsidP="00277D8C">
            <w:pPr>
              <w:spacing w:after="0" w:line="240" w:lineRule="auto"/>
              <w:jc w:val="both"/>
              <w:rPr>
                <w:rFonts w:ascii="Times New Roman" w:hAnsi="Times New Roman"/>
              </w:rPr>
            </w:pPr>
            <w:r w:rsidRPr="00DE00CD">
              <w:rPr>
                <w:rFonts w:ascii="Times New Roman" w:hAnsi="Times New Roman"/>
              </w:rPr>
              <w:t>Разучивание техники двигательных действий, технических приёмов игры: удары по мячу ногой, головой, остановка мяча ногой, приём мяча: ногой, головой</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E00CD" w:rsidRDefault="00277D8C" w:rsidP="00277D8C">
            <w:pPr>
              <w:spacing w:after="0" w:line="240" w:lineRule="auto"/>
              <w:jc w:val="both"/>
              <w:rPr>
                <w:rFonts w:ascii="Times New Roman" w:hAnsi="Times New Roman"/>
              </w:rPr>
            </w:pPr>
            <w:r>
              <w:rPr>
                <w:rFonts w:ascii="Times New Roman" w:hAnsi="Times New Roman"/>
              </w:rPr>
              <w:t>Развитие</w:t>
            </w:r>
            <w:r w:rsidRPr="00DE00CD">
              <w:rPr>
                <w:rFonts w:ascii="Times New Roman" w:hAnsi="Times New Roman"/>
                <w:bCs/>
                <w:lang w:eastAsia="en-US"/>
              </w:rPr>
              <w:t xml:space="preserve"> координации движений в процессе занятий спортивными играми</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E00CD" w:rsidRDefault="00277D8C" w:rsidP="00277D8C">
            <w:pPr>
              <w:spacing w:after="0" w:line="240" w:lineRule="auto"/>
              <w:jc w:val="both"/>
              <w:rPr>
                <w:rFonts w:ascii="Times New Roman" w:hAnsi="Times New Roman"/>
              </w:rPr>
            </w:pPr>
            <w:r>
              <w:rPr>
                <w:rFonts w:ascii="Times New Roman" w:hAnsi="Times New Roman"/>
                <w:bCs/>
                <w:lang w:eastAsia="en-US"/>
              </w:rPr>
              <w:t xml:space="preserve">Разучивание техники </w:t>
            </w:r>
            <w:r w:rsidRPr="00DE00CD">
              <w:rPr>
                <w:rFonts w:ascii="Times New Roman" w:hAnsi="Times New Roman"/>
                <w:bCs/>
                <w:lang w:eastAsia="en-US"/>
              </w:rPr>
              <w:t>двигательных действий, технических приёмов игры:</w:t>
            </w:r>
            <w:r w:rsidRPr="00DE00CD">
              <w:rPr>
                <w:rFonts w:ascii="Times New Roman" w:hAnsi="Times New Roman"/>
                <w:lang w:eastAsia="en-US"/>
              </w:rPr>
              <w:t xml:space="preserve"> удары по воротам, обманные движения,</w:t>
            </w:r>
            <w:r>
              <w:rPr>
                <w:rFonts w:ascii="Times New Roman" w:hAnsi="Times New Roman"/>
                <w:lang w:eastAsia="en-US"/>
              </w:rPr>
              <w:t xml:space="preserve"> обводка соперника, отбор мяча, </w:t>
            </w:r>
            <w:r w:rsidRPr="00DE00CD">
              <w:rPr>
                <w:rFonts w:ascii="Times New Roman" w:hAnsi="Times New Roman"/>
                <w:bCs/>
                <w:lang w:eastAsia="en-US"/>
              </w:rPr>
              <w:t>техника игры вратаря</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E00CD" w:rsidRDefault="00277D8C" w:rsidP="00277D8C">
            <w:pPr>
              <w:spacing w:after="0" w:line="240" w:lineRule="auto"/>
              <w:jc w:val="both"/>
              <w:rPr>
                <w:rFonts w:ascii="Times New Roman" w:hAnsi="Times New Roman"/>
              </w:rPr>
            </w:pPr>
            <w:r>
              <w:rPr>
                <w:rFonts w:ascii="Times New Roman" w:hAnsi="Times New Roman"/>
              </w:rPr>
              <w:t>Развитие</w:t>
            </w:r>
            <w:r w:rsidRPr="00DE00CD">
              <w:rPr>
                <w:rFonts w:ascii="Times New Roman" w:hAnsi="Times New Roman"/>
                <w:bCs/>
                <w:lang w:eastAsia="en-US"/>
              </w:rPr>
              <w:t xml:space="preserve"> быстроты в процессе занятий спортивными играми</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273E3" w:rsidRDefault="00277D8C" w:rsidP="00277D8C">
            <w:pPr>
              <w:spacing w:after="0" w:line="240" w:lineRule="auto"/>
              <w:jc w:val="both"/>
              <w:rPr>
                <w:rFonts w:ascii="Times New Roman" w:hAnsi="Times New Roman"/>
              </w:rPr>
            </w:pPr>
            <w:r>
              <w:rPr>
                <w:rFonts w:ascii="Times New Roman" w:hAnsi="Times New Roman"/>
                <w:bCs/>
                <w:lang w:eastAsia="en-US"/>
              </w:rPr>
              <w:t>Разучивание техники двигательных действий, такт</w:t>
            </w:r>
            <w:r w:rsidRPr="00DE00CD">
              <w:rPr>
                <w:rFonts w:ascii="Times New Roman" w:hAnsi="Times New Roman"/>
                <w:bCs/>
                <w:lang w:eastAsia="en-US"/>
              </w:rPr>
              <w:t>ических приёмов игры</w:t>
            </w:r>
            <w:r>
              <w:rPr>
                <w:rFonts w:ascii="Times New Roman" w:hAnsi="Times New Roman"/>
                <w:bCs/>
                <w:lang w:eastAsia="en-US"/>
              </w:rPr>
              <w:t>:</w:t>
            </w:r>
            <w:r>
              <w:t xml:space="preserve"> </w:t>
            </w:r>
            <w:r w:rsidRPr="00DE00CD">
              <w:rPr>
                <w:rFonts w:ascii="Times New Roman" w:hAnsi="Times New Roman"/>
                <w:bCs/>
                <w:lang w:eastAsia="en-US"/>
              </w:rPr>
              <w:t>тактика защиты, тактика нападения.</w:t>
            </w:r>
          </w:p>
        </w:tc>
        <w:tc>
          <w:tcPr>
            <w:tcW w:w="284" w:type="pct"/>
            <w:vAlign w:val="center"/>
          </w:tcPr>
          <w:p w:rsidR="00277D8C"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273E3" w:rsidRDefault="00277D8C" w:rsidP="00277D8C">
            <w:pPr>
              <w:spacing w:after="0" w:line="240" w:lineRule="auto"/>
              <w:jc w:val="both"/>
              <w:rPr>
                <w:rFonts w:ascii="Times New Roman" w:hAnsi="Times New Roman"/>
              </w:rPr>
            </w:pPr>
            <w:r w:rsidRPr="00DE00CD">
              <w:rPr>
                <w:rFonts w:ascii="Times New Roman" w:hAnsi="Times New Roman"/>
                <w:lang w:eastAsia="en-US"/>
              </w:rPr>
              <w:t>Тренировочные игры в процессе командных и индивидуальных действий игроков в защите и нападении</w:t>
            </w:r>
            <w:r>
              <w:rPr>
                <w:rFonts w:ascii="Times New Roman" w:hAnsi="Times New Roman"/>
                <w:lang w:eastAsia="en-US"/>
              </w:rPr>
              <w:t>.</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E00CD" w:rsidRDefault="00277D8C" w:rsidP="00277D8C">
            <w:pPr>
              <w:spacing w:after="0" w:line="240" w:lineRule="auto"/>
              <w:jc w:val="both"/>
              <w:rPr>
                <w:rFonts w:ascii="Times New Roman" w:hAnsi="Times New Roman"/>
              </w:rPr>
            </w:pPr>
            <w:r>
              <w:rPr>
                <w:rFonts w:ascii="Times New Roman" w:hAnsi="Times New Roman"/>
                <w:bCs/>
                <w:lang w:eastAsia="en-US"/>
              </w:rPr>
              <w:t xml:space="preserve">Закрепление технических и </w:t>
            </w:r>
            <w:r w:rsidRPr="00DE00CD">
              <w:rPr>
                <w:rFonts w:ascii="Times New Roman" w:hAnsi="Times New Roman"/>
                <w:bCs/>
                <w:lang w:eastAsia="en-US"/>
              </w:rPr>
              <w:t>тактических приёмов игры: т</w:t>
            </w:r>
            <w:r w:rsidRPr="00DE00CD">
              <w:rPr>
                <w:rFonts w:ascii="Times New Roman" w:hAnsi="Times New Roman"/>
                <w:lang w:eastAsia="en-US"/>
              </w:rPr>
              <w:t>актика игры в защите</w:t>
            </w:r>
            <w:r>
              <w:rPr>
                <w:rFonts w:ascii="Times New Roman" w:hAnsi="Times New Roman"/>
                <w:lang w:eastAsia="en-US"/>
              </w:rPr>
              <w:t xml:space="preserve">, в нападении (индивидуальные, </w:t>
            </w:r>
            <w:r w:rsidRPr="00DE00CD">
              <w:rPr>
                <w:rFonts w:ascii="Times New Roman" w:hAnsi="Times New Roman"/>
                <w:lang w:eastAsia="en-US"/>
              </w:rPr>
              <w:t>групповые, командные действия), техника и тактика игры вратаря, взаимодействие игроков</w:t>
            </w:r>
            <w:r w:rsidRPr="00DE00CD">
              <w:rPr>
                <w:rFonts w:ascii="Times New Roman" w:hAnsi="Times New Roman"/>
                <w:bCs/>
                <w:lang w:eastAsia="en-US"/>
              </w:rPr>
              <w:t xml:space="preserve"> </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Default="00277D8C" w:rsidP="00277D8C">
            <w:pPr>
              <w:spacing w:after="0" w:line="240" w:lineRule="auto"/>
              <w:rPr>
                <w:rFonts w:ascii="Times New Roman" w:hAnsi="Times New Roman"/>
                <w:b/>
                <w:bCs/>
              </w:rPr>
            </w:pPr>
          </w:p>
        </w:tc>
        <w:tc>
          <w:tcPr>
            <w:tcW w:w="3545" w:type="pct"/>
          </w:tcPr>
          <w:p w:rsidR="00277D8C" w:rsidRPr="00DE00CD" w:rsidRDefault="00277D8C" w:rsidP="00277D8C">
            <w:pPr>
              <w:spacing w:after="0" w:line="240" w:lineRule="auto"/>
              <w:jc w:val="both"/>
              <w:rPr>
                <w:rFonts w:ascii="Times New Roman" w:hAnsi="Times New Roman"/>
              </w:rPr>
            </w:pPr>
            <w:r w:rsidRPr="00DE00CD">
              <w:rPr>
                <w:rFonts w:ascii="Times New Roman" w:hAnsi="Times New Roman"/>
                <w:bCs/>
                <w:lang w:eastAsia="en-US"/>
              </w:rPr>
              <w:t>Выполнение контрольных нормативов по элементам техники спортивных игр</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val="restart"/>
          </w:tcPr>
          <w:p w:rsidR="00277D8C" w:rsidRDefault="00277D8C" w:rsidP="00277D8C">
            <w:pPr>
              <w:spacing w:after="0" w:line="240" w:lineRule="auto"/>
              <w:rPr>
                <w:rFonts w:ascii="Times New Roman" w:hAnsi="Times New Roman"/>
                <w:b/>
                <w:bCs/>
              </w:rPr>
            </w:pPr>
            <w:r w:rsidRPr="00D273E3">
              <w:rPr>
                <w:rFonts w:ascii="Times New Roman" w:hAnsi="Times New Roman"/>
                <w:b/>
                <w:bCs/>
              </w:rPr>
              <w:t>Тема 5. Силовая подготовка.</w:t>
            </w:r>
          </w:p>
          <w:p w:rsidR="00277D8C" w:rsidRPr="00D273E3" w:rsidRDefault="00277D8C" w:rsidP="00277D8C">
            <w:pPr>
              <w:spacing w:after="0" w:line="240" w:lineRule="auto"/>
              <w:rPr>
                <w:rFonts w:ascii="Times New Roman" w:hAnsi="Times New Roman"/>
                <w:b/>
                <w:bCs/>
              </w:rPr>
            </w:pPr>
          </w:p>
        </w:tc>
        <w:tc>
          <w:tcPr>
            <w:tcW w:w="3545" w:type="pct"/>
          </w:tcPr>
          <w:p w:rsidR="00277D8C" w:rsidRPr="00D273E3" w:rsidRDefault="00277D8C" w:rsidP="00277D8C">
            <w:pPr>
              <w:spacing w:after="0" w:line="240" w:lineRule="auto"/>
              <w:jc w:val="both"/>
              <w:rPr>
                <w:rFonts w:ascii="Times New Roman" w:hAnsi="Times New Roman"/>
                <w:b/>
                <w:bCs/>
              </w:rPr>
            </w:pPr>
            <w:r w:rsidRPr="00D273E3">
              <w:rPr>
                <w:rFonts w:ascii="Times New Roman" w:hAnsi="Times New Roman"/>
                <w:b/>
                <w:bCs/>
              </w:rPr>
              <w:t>Содержание учебного материала</w:t>
            </w:r>
          </w:p>
        </w:tc>
        <w:tc>
          <w:tcPr>
            <w:tcW w:w="284" w:type="pct"/>
            <w:vMerge w:val="restart"/>
            <w:vAlign w:val="center"/>
          </w:tcPr>
          <w:p w:rsidR="00277D8C" w:rsidRPr="00D273E3" w:rsidRDefault="00277D8C" w:rsidP="00277D8C">
            <w:pPr>
              <w:spacing w:after="0" w:line="240" w:lineRule="auto"/>
              <w:jc w:val="center"/>
              <w:rPr>
                <w:rFonts w:ascii="Times New Roman" w:hAnsi="Times New Roman"/>
                <w:b/>
                <w:bCs/>
              </w:rPr>
            </w:pPr>
            <w:r w:rsidRPr="00D273E3">
              <w:rPr>
                <w:rFonts w:ascii="Times New Roman" w:hAnsi="Times New Roman"/>
                <w:b/>
                <w:bCs/>
              </w:rPr>
              <w:t>30</w:t>
            </w:r>
          </w:p>
        </w:tc>
        <w:tc>
          <w:tcPr>
            <w:tcW w:w="572" w:type="pct"/>
            <w:vMerge w:val="restart"/>
          </w:tcPr>
          <w:p w:rsidR="00277D8C" w:rsidRPr="00D273E3" w:rsidRDefault="00277D8C" w:rsidP="00277D8C">
            <w:pPr>
              <w:spacing w:after="0" w:line="240" w:lineRule="auto"/>
              <w:jc w:val="center"/>
              <w:rPr>
                <w:rFonts w:ascii="Times New Roman" w:hAnsi="Times New Roman"/>
              </w:rPr>
            </w:pPr>
            <w:r w:rsidRPr="00D273E3">
              <w:rPr>
                <w:rFonts w:ascii="Times New Roman" w:hAnsi="Times New Roman"/>
              </w:rPr>
              <w:t>ОК4, ОК8</w:t>
            </w:r>
            <w:r w:rsidRPr="00D273E3">
              <w:rPr>
                <w:rFonts w:ascii="Times New Roman" w:hAnsi="Times New Roman"/>
                <w:bCs/>
              </w:rPr>
              <w:t xml:space="preserve">, </w:t>
            </w:r>
            <w:r w:rsidRPr="00D273E3">
              <w:rPr>
                <w:rFonts w:ascii="Times New Roman" w:hAnsi="Times New Roman"/>
              </w:rPr>
              <w:t>ЛР1-ЛР15.</w:t>
            </w: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sidRPr="00D273E3">
              <w:rPr>
                <w:rFonts w:ascii="Times New Roman" w:hAnsi="Times New Roman"/>
              </w:rPr>
              <w:t>1. Специальные физические упражнения, укрепляющие мышцы рук.</w:t>
            </w:r>
          </w:p>
        </w:tc>
        <w:tc>
          <w:tcPr>
            <w:tcW w:w="284" w:type="pct"/>
            <w:vMerge/>
            <w:vAlign w:val="center"/>
          </w:tcPr>
          <w:p w:rsidR="00277D8C" w:rsidRPr="00D273E3" w:rsidRDefault="00277D8C" w:rsidP="00277D8C">
            <w:pPr>
              <w:spacing w:after="0" w:line="240" w:lineRule="auto"/>
              <w:jc w:val="center"/>
              <w:rPr>
                <w:rFonts w:ascii="Times New Roman" w:hAnsi="Times New Roman"/>
              </w:rPr>
            </w:pP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sidRPr="00D273E3">
              <w:rPr>
                <w:rFonts w:ascii="Times New Roman" w:hAnsi="Times New Roman"/>
              </w:rPr>
              <w:t>2. Специальные физические упражнения, укрепляющие мышцы груди.</w:t>
            </w:r>
          </w:p>
        </w:tc>
        <w:tc>
          <w:tcPr>
            <w:tcW w:w="284" w:type="pct"/>
            <w:vMerge/>
            <w:vAlign w:val="center"/>
          </w:tcPr>
          <w:p w:rsidR="00277D8C" w:rsidRPr="00D273E3" w:rsidRDefault="00277D8C" w:rsidP="00277D8C">
            <w:pPr>
              <w:spacing w:after="0" w:line="240" w:lineRule="auto"/>
              <w:jc w:val="center"/>
              <w:rPr>
                <w:rFonts w:ascii="Times New Roman" w:hAnsi="Times New Roman"/>
              </w:rPr>
            </w:pP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sidRPr="00D273E3">
              <w:rPr>
                <w:rFonts w:ascii="Times New Roman" w:hAnsi="Times New Roman"/>
              </w:rPr>
              <w:t>3.Специальные физические упражнения, укрепляющие мышцы брюшного пресса.</w:t>
            </w:r>
          </w:p>
        </w:tc>
        <w:tc>
          <w:tcPr>
            <w:tcW w:w="284" w:type="pct"/>
            <w:vMerge/>
            <w:vAlign w:val="center"/>
          </w:tcPr>
          <w:p w:rsidR="00277D8C" w:rsidRPr="00D273E3" w:rsidRDefault="00277D8C" w:rsidP="00277D8C">
            <w:pPr>
              <w:spacing w:after="0" w:line="240" w:lineRule="auto"/>
              <w:jc w:val="center"/>
              <w:rPr>
                <w:rFonts w:ascii="Times New Roman" w:hAnsi="Times New Roman"/>
              </w:rPr>
            </w:pP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sidRPr="00D273E3">
              <w:rPr>
                <w:rFonts w:ascii="Times New Roman" w:hAnsi="Times New Roman"/>
              </w:rPr>
              <w:t>4.Специальные физические упражнения, укрепляющие мышцы ног.</w:t>
            </w:r>
          </w:p>
        </w:tc>
        <w:tc>
          <w:tcPr>
            <w:tcW w:w="284" w:type="pct"/>
            <w:vMerge/>
            <w:vAlign w:val="center"/>
          </w:tcPr>
          <w:p w:rsidR="00277D8C" w:rsidRPr="00D273E3" w:rsidRDefault="00277D8C" w:rsidP="00277D8C">
            <w:pPr>
              <w:spacing w:after="0" w:line="240" w:lineRule="auto"/>
              <w:jc w:val="center"/>
              <w:rPr>
                <w:rFonts w:ascii="Times New Roman" w:hAnsi="Times New Roman"/>
              </w:rPr>
            </w:pP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sidRPr="00D273E3">
              <w:rPr>
                <w:rFonts w:ascii="Times New Roman" w:hAnsi="Times New Roman"/>
              </w:rPr>
              <w:t>5.Специальные физические упражнения, укрепляющие мышцы спины.</w:t>
            </w:r>
          </w:p>
        </w:tc>
        <w:tc>
          <w:tcPr>
            <w:tcW w:w="284" w:type="pct"/>
            <w:vMerge/>
            <w:vAlign w:val="center"/>
          </w:tcPr>
          <w:p w:rsidR="00277D8C" w:rsidRPr="00D273E3" w:rsidRDefault="00277D8C" w:rsidP="00277D8C">
            <w:pPr>
              <w:spacing w:after="0" w:line="240" w:lineRule="auto"/>
              <w:jc w:val="center"/>
              <w:rPr>
                <w:rFonts w:ascii="Times New Roman" w:hAnsi="Times New Roman"/>
              </w:rPr>
            </w:pP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b/>
                <w:bCs/>
              </w:rPr>
            </w:pPr>
            <w:r>
              <w:rPr>
                <w:rFonts w:ascii="Times New Roman" w:hAnsi="Times New Roman"/>
                <w:b/>
                <w:bCs/>
              </w:rPr>
              <w:t xml:space="preserve">В том числе, </w:t>
            </w:r>
            <w:r w:rsidRPr="00D273E3">
              <w:rPr>
                <w:rFonts w:ascii="Times New Roman" w:hAnsi="Times New Roman"/>
                <w:b/>
                <w:bCs/>
              </w:rPr>
              <w:t>практических занятий</w:t>
            </w:r>
          </w:p>
        </w:tc>
        <w:tc>
          <w:tcPr>
            <w:tcW w:w="284" w:type="pct"/>
            <w:vAlign w:val="center"/>
          </w:tcPr>
          <w:p w:rsidR="00277D8C" w:rsidRPr="00D273E3" w:rsidRDefault="00277D8C" w:rsidP="00277D8C">
            <w:pPr>
              <w:spacing w:after="0" w:line="240" w:lineRule="auto"/>
              <w:jc w:val="center"/>
              <w:rPr>
                <w:rFonts w:ascii="Times New Roman" w:hAnsi="Times New Roman"/>
                <w:b/>
                <w:bCs/>
              </w:rPr>
            </w:pPr>
            <w:r w:rsidRPr="00D273E3">
              <w:rPr>
                <w:rFonts w:ascii="Times New Roman" w:hAnsi="Times New Roman"/>
                <w:b/>
                <w:bCs/>
              </w:rPr>
              <w:t>30</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Pr>
                <w:rFonts w:ascii="Times New Roman" w:hAnsi="Times New Roman"/>
              </w:rPr>
              <w:t>Разучивание специальных физических упражнений, укрепляющих мышцы рук без предметов, с предметами</w:t>
            </w:r>
            <w:r w:rsidRPr="00D273E3">
              <w:rPr>
                <w:rFonts w:ascii="Times New Roman" w:hAnsi="Times New Roman"/>
              </w:rPr>
              <w:t xml:space="preserve"> </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 общей выносливости</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Pr>
                <w:rFonts w:ascii="Times New Roman" w:hAnsi="Times New Roman"/>
              </w:rPr>
              <w:t>Разучивание специальных физических упражнений, укрепляющих мышцы рук с отягощениями, с использованием веса собственного тела</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 силовой выносливости</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9841A5" w:rsidRDefault="00277D8C" w:rsidP="00277D8C">
            <w:pPr>
              <w:spacing w:after="0" w:line="240" w:lineRule="auto"/>
              <w:jc w:val="both"/>
              <w:rPr>
                <w:rFonts w:ascii="Times New Roman" w:hAnsi="Times New Roman"/>
              </w:rPr>
            </w:pPr>
            <w:r>
              <w:rPr>
                <w:rFonts w:ascii="Times New Roman" w:hAnsi="Times New Roman"/>
              </w:rPr>
              <w:t>Закрепление специальных физических упражнений, укрепляющих мышцы рук</w:t>
            </w:r>
          </w:p>
        </w:tc>
        <w:tc>
          <w:tcPr>
            <w:tcW w:w="284" w:type="pct"/>
            <w:vAlign w:val="center"/>
          </w:tcPr>
          <w:p w:rsidR="00277D8C"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 силы</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Pr>
                <w:rFonts w:ascii="Times New Roman" w:hAnsi="Times New Roman"/>
              </w:rPr>
              <w:t>Разучивание специальных физических упражнений, укрепляющие мышцы груди без предметов, с предметами</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 координационных</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sidRPr="00DB058C">
              <w:rPr>
                <w:rFonts w:ascii="Times New Roman" w:hAnsi="Times New Roman"/>
              </w:rPr>
              <w:t>Разучивание специальных физических упра</w:t>
            </w:r>
            <w:r>
              <w:rPr>
                <w:rFonts w:ascii="Times New Roman" w:hAnsi="Times New Roman"/>
              </w:rPr>
              <w:t>жнений, укрепляющие мышцы груди с отягощениями, использованием веса собственного тела</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w:t>
            </w:r>
            <w:r w:rsidRPr="00E05FCE">
              <w:rPr>
                <w:rFonts w:ascii="Times New Roman" w:hAnsi="Times New Roman"/>
              </w:rPr>
              <w:t xml:space="preserve"> посредством круговой тренировки.</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Pr>
                <w:rFonts w:ascii="Times New Roman" w:hAnsi="Times New Roman"/>
              </w:rPr>
              <w:t>Закрепление специальных физических упражнений, укрепляющих мышцы груди</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Default="00277D8C" w:rsidP="00277D8C">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w:t>
            </w:r>
            <w:r w:rsidRPr="00D273E3">
              <w:rPr>
                <w:rFonts w:ascii="Times New Roman" w:hAnsi="Times New Roman"/>
              </w:rPr>
              <w:t xml:space="preserve"> </w:t>
            </w:r>
            <w:r>
              <w:rPr>
                <w:rFonts w:ascii="Times New Roman" w:hAnsi="Times New Roman"/>
              </w:rPr>
              <w:t>посредством выполнения</w:t>
            </w:r>
            <w:r w:rsidRPr="00D273E3">
              <w:rPr>
                <w:rFonts w:ascii="Times New Roman" w:hAnsi="Times New Roman"/>
              </w:rPr>
              <w:t xml:space="preserve"> общих развивающих физических упражнений</w:t>
            </w:r>
            <w:r>
              <w:rPr>
                <w:rFonts w:ascii="Times New Roman" w:hAnsi="Times New Roman"/>
              </w:rPr>
              <w:t xml:space="preserve"> </w:t>
            </w:r>
          </w:p>
        </w:tc>
        <w:tc>
          <w:tcPr>
            <w:tcW w:w="284" w:type="pct"/>
            <w:vAlign w:val="center"/>
          </w:tcPr>
          <w:p w:rsidR="00277D8C"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Pr>
                <w:rFonts w:ascii="Times New Roman" w:hAnsi="Times New Roman"/>
              </w:rPr>
              <w:t>Разучивание специальных физических упражнений, укрепляющих</w:t>
            </w:r>
            <w:r w:rsidRPr="00D273E3">
              <w:rPr>
                <w:rFonts w:ascii="Times New Roman" w:hAnsi="Times New Roman"/>
              </w:rPr>
              <w:t xml:space="preserve"> мышцы брюшного пресса</w:t>
            </w:r>
            <w:r>
              <w:rPr>
                <w:rFonts w:ascii="Times New Roman" w:hAnsi="Times New Roman"/>
              </w:rPr>
              <w:t xml:space="preserve"> без предметов, с предметами</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 силовой выносливости</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Pr>
                <w:rFonts w:ascii="Times New Roman" w:hAnsi="Times New Roman"/>
              </w:rPr>
              <w:t>Разучивание специальных физических упражнений, укрепляющих</w:t>
            </w:r>
            <w:r w:rsidRPr="00D273E3">
              <w:rPr>
                <w:rFonts w:ascii="Times New Roman" w:hAnsi="Times New Roman"/>
              </w:rPr>
              <w:t xml:space="preserve"> мышцы брюшного пресса</w:t>
            </w:r>
            <w:r>
              <w:rPr>
                <w:rFonts w:ascii="Times New Roman" w:hAnsi="Times New Roman"/>
              </w:rPr>
              <w:t xml:space="preserve"> с отягощениями, использованием веса собственного тела</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w:t>
            </w:r>
            <w:r w:rsidRPr="00E05FCE">
              <w:rPr>
                <w:rFonts w:ascii="Times New Roman" w:hAnsi="Times New Roman"/>
              </w:rPr>
              <w:t xml:space="preserve"> посредством круговой тренировки</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Pr>
                <w:rFonts w:ascii="Times New Roman" w:hAnsi="Times New Roman"/>
              </w:rPr>
              <w:t>Закрепление специальных физических упражнений, укрепляющих мышцы брюшного пресса</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Default="00277D8C" w:rsidP="00277D8C">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 гибкости</w:t>
            </w:r>
          </w:p>
        </w:tc>
        <w:tc>
          <w:tcPr>
            <w:tcW w:w="284" w:type="pct"/>
            <w:vAlign w:val="center"/>
          </w:tcPr>
          <w:p w:rsidR="00277D8C"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Pr>
                <w:rFonts w:ascii="Times New Roman" w:hAnsi="Times New Roman"/>
              </w:rPr>
              <w:t>Разучивание с</w:t>
            </w:r>
            <w:r w:rsidRPr="00D273E3">
              <w:rPr>
                <w:rFonts w:ascii="Times New Roman" w:hAnsi="Times New Roman"/>
              </w:rPr>
              <w:t>пе</w:t>
            </w:r>
            <w:r>
              <w:rPr>
                <w:rFonts w:ascii="Times New Roman" w:hAnsi="Times New Roman"/>
              </w:rPr>
              <w:t>циальных физических</w:t>
            </w:r>
            <w:r w:rsidRPr="00D273E3">
              <w:rPr>
                <w:rFonts w:ascii="Times New Roman" w:hAnsi="Times New Roman"/>
              </w:rPr>
              <w:t xml:space="preserve"> уп</w:t>
            </w:r>
            <w:r>
              <w:rPr>
                <w:rFonts w:ascii="Times New Roman" w:hAnsi="Times New Roman"/>
              </w:rPr>
              <w:t>ражнений, укрепляющих мышцы ног без предметов, с предметами</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 прыгучести</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Pr>
                <w:rFonts w:ascii="Times New Roman" w:hAnsi="Times New Roman"/>
              </w:rPr>
              <w:t>Разучивание с</w:t>
            </w:r>
            <w:r w:rsidRPr="00D273E3">
              <w:rPr>
                <w:rFonts w:ascii="Times New Roman" w:hAnsi="Times New Roman"/>
              </w:rPr>
              <w:t>пе</w:t>
            </w:r>
            <w:r>
              <w:rPr>
                <w:rFonts w:ascii="Times New Roman" w:hAnsi="Times New Roman"/>
              </w:rPr>
              <w:t>циальных физических</w:t>
            </w:r>
            <w:r w:rsidRPr="00D273E3">
              <w:rPr>
                <w:rFonts w:ascii="Times New Roman" w:hAnsi="Times New Roman"/>
              </w:rPr>
              <w:t xml:space="preserve"> уп</w:t>
            </w:r>
            <w:r>
              <w:rPr>
                <w:rFonts w:ascii="Times New Roman" w:hAnsi="Times New Roman"/>
              </w:rPr>
              <w:t>ражнений, укрепляющих мышцы ног с отягощениями, использованием веса собственного тела</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 скоростно-силовых</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Pr>
                <w:rFonts w:ascii="Times New Roman" w:hAnsi="Times New Roman"/>
              </w:rPr>
              <w:t>Закрепление с</w:t>
            </w:r>
            <w:r w:rsidRPr="00D273E3">
              <w:rPr>
                <w:rFonts w:ascii="Times New Roman" w:hAnsi="Times New Roman"/>
              </w:rPr>
              <w:t>пе</w:t>
            </w:r>
            <w:r>
              <w:rPr>
                <w:rFonts w:ascii="Times New Roman" w:hAnsi="Times New Roman"/>
              </w:rPr>
              <w:t>циальных физических</w:t>
            </w:r>
            <w:r w:rsidRPr="00D273E3">
              <w:rPr>
                <w:rFonts w:ascii="Times New Roman" w:hAnsi="Times New Roman"/>
              </w:rPr>
              <w:t xml:space="preserve"> уп</w:t>
            </w:r>
            <w:r>
              <w:rPr>
                <w:rFonts w:ascii="Times New Roman" w:hAnsi="Times New Roman"/>
              </w:rPr>
              <w:t>ражнений, укрепляющих мышцы ног</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Default="00277D8C" w:rsidP="00277D8C">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 ловкости</w:t>
            </w:r>
          </w:p>
        </w:tc>
        <w:tc>
          <w:tcPr>
            <w:tcW w:w="284" w:type="pct"/>
            <w:vAlign w:val="center"/>
          </w:tcPr>
          <w:p w:rsidR="00277D8C"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Pr>
                <w:rFonts w:ascii="Times New Roman" w:hAnsi="Times New Roman"/>
              </w:rPr>
              <w:t>Разучивание специальных физических</w:t>
            </w:r>
            <w:r w:rsidRPr="00D273E3">
              <w:rPr>
                <w:rFonts w:ascii="Times New Roman" w:hAnsi="Times New Roman"/>
              </w:rPr>
              <w:t xml:space="preserve"> упра</w:t>
            </w:r>
            <w:r>
              <w:rPr>
                <w:rFonts w:ascii="Times New Roman" w:hAnsi="Times New Roman"/>
              </w:rPr>
              <w:t>жнений, укрепляющих мышцы спины без предметов, с предметами</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w:t>
            </w:r>
            <w:r w:rsidRPr="00E05FCE">
              <w:rPr>
                <w:rFonts w:ascii="Times New Roman" w:hAnsi="Times New Roman"/>
              </w:rPr>
              <w:t xml:space="preserve"> посредством круговой тренировки</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Pr>
                <w:rFonts w:ascii="Times New Roman" w:hAnsi="Times New Roman"/>
              </w:rPr>
              <w:t>Разучивание специальных физических</w:t>
            </w:r>
            <w:r w:rsidRPr="00D273E3">
              <w:rPr>
                <w:rFonts w:ascii="Times New Roman" w:hAnsi="Times New Roman"/>
              </w:rPr>
              <w:t xml:space="preserve"> упра</w:t>
            </w:r>
            <w:r>
              <w:rPr>
                <w:rFonts w:ascii="Times New Roman" w:hAnsi="Times New Roman"/>
              </w:rPr>
              <w:t>жнений, укрепляющих мышцы спины с отягощениями, использованием веса собственного тела</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 общей выносливости</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Pr>
                <w:rFonts w:ascii="Times New Roman" w:hAnsi="Times New Roman"/>
              </w:rPr>
              <w:t>Закрепление с</w:t>
            </w:r>
            <w:r w:rsidRPr="00D273E3">
              <w:rPr>
                <w:rFonts w:ascii="Times New Roman" w:hAnsi="Times New Roman"/>
              </w:rPr>
              <w:t>пе</w:t>
            </w:r>
            <w:r>
              <w:rPr>
                <w:rFonts w:ascii="Times New Roman" w:hAnsi="Times New Roman"/>
              </w:rPr>
              <w:t>циальных физических</w:t>
            </w:r>
            <w:r w:rsidRPr="00D273E3">
              <w:rPr>
                <w:rFonts w:ascii="Times New Roman" w:hAnsi="Times New Roman"/>
              </w:rPr>
              <w:t xml:space="preserve"> уп</w:t>
            </w:r>
            <w:r>
              <w:rPr>
                <w:rFonts w:ascii="Times New Roman" w:hAnsi="Times New Roman"/>
              </w:rPr>
              <w:t>ражнений, укрепляющих мышцы спины</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600" w:type="pct"/>
            <w:vMerge/>
          </w:tcPr>
          <w:p w:rsidR="00277D8C" w:rsidRPr="00D273E3" w:rsidRDefault="00277D8C" w:rsidP="00277D8C">
            <w:pPr>
              <w:spacing w:after="0" w:line="240" w:lineRule="auto"/>
              <w:rPr>
                <w:rFonts w:ascii="Times New Roman" w:hAnsi="Times New Roman"/>
              </w:rPr>
            </w:pPr>
          </w:p>
        </w:tc>
        <w:tc>
          <w:tcPr>
            <w:tcW w:w="3545" w:type="pct"/>
          </w:tcPr>
          <w:p w:rsidR="00277D8C" w:rsidRPr="00D273E3" w:rsidRDefault="00277D8C" w:rsidP="00277D8C">
            <w:pPr>
              <w:spacing w:after="0" w:line="240" w:lineRule="auto"/>
              <w:jc w:val="both"/>
              <w:rPr>
                <w:rFonts w:ascii="Times New Roman" w:hAnsi="Times New Roman"/>
              </w:rPr>
            </w:pPr>
            <w:r w:rsidRPr="009841A5">
              <w:rPr>
                <w:rFonts w:ascii="Times New Roman" w:hAnsi="Times New Roman"/>
              </w:rPr>
              <w:t>Развитие двигательных качеств и способностей</w:t>
            </w:r>
            <w:r>
              <w:rPr>
                <w:rFonts w:ascii="Times New Roman" w:hAnsi="Times New Roman"/>
              </w:rPr>
              <w:t>: силовой выносливости</w:t>
            </w:r>
          </w:p>
        </w:tc>
        <w:tc>
          <w:tcPr>
            <w:tcW w:w="284" w:type="pct"/>
            <w:vAlign w:val="center"/>
          </w:tcPr>
          <w:p w:rsidR="00277D8C" w:rsidRPr="00D273E3" w:rsidRDefault="00277D8C" w:rsidP="00277D8C">
            <w:pPr>
              <w:spacing w:after="0" w:line="240" w:lineRule="auto"/>
              <w:jc w:val="center"/>
              <w:rPr>
                <w:rFonts w:ascii="Times New Roman" w:hAnsi="Times New Roman"/>
              </w:rPr>
            </w:pPr>
            <w:r>
              <w:rPr>
                <w:rFonts w:ascii="Times New Roman" w:hAnsi="Times New Roman"/>
              </w:rPr>
              <w:t>1</w:t>
            </w:r>
          </w:p>
        </w:tc>
        <w:tc>
          <w:tcPr>
            <w:tcW w:w="572" w:type="pct"/>
            <w:vMerge/>
          </w:tcPr>
          <w:p w:rsidR="00277D8C" w:rsidRPr="00D273E3" w:rsidRDefault="00277D8C" w:rsidP="00277D8C">
            <w:pPr>
              <w:spacing w:after="0" w:line="240" w:lineRule="auto"/>
              <w:rPr>
                <w:rFonts w:ascii="Times New Roman" w:hAnsi="Times New Roman"/>
              </w:rPr>
            </w:pPr>
          </w:p>
        </w:tc>
      </w:tr>
      <w:tr w:rsidR="00277D8C" w:rsidRPr="00D273E3" w:rsidTr="0040121C">
        <w:tc>
          <w:tcPr>
            <w:tcW w:w="4144" w:type="pct"/>
            <w:gridSpan w:val="2"/>
          </w:tcPr>
          <w:p w:rsidR="00277D8C" w:rsidRPr="00D273E3" w:rsidRDefault="00277D8C" w:rsidP="00277D8C">
            <w:pPr>
              <w:suppressAutoHyphens/>
              <w:spacing w:after="0" w:line="240" w:lineRule="auto"/>
              <w:rPr>
                <w:rFonts w:ascii="Times New Roman" w:hAnsi="Times New Roman"/>
                <w:b/>
                <w:bCs/>
              </w:rPr>
            </w:pPr>
            <w:r w:rsidRPr="00D273E3">
              <w:rPr>
                <w:rFonts w:ascii="Times New Roman" w:hAnsi="Times New Roman"/>
                <w:b/>
                <w:bCs/>
              </w:rPr>
              <w:t>Промежуточная аттестация</w:t>
            </w:r>
          </w:p>
        </w:tc>
        <w:tc>
          <w:tcPr>
            <w:tcW w:w="284" w:type="pct"/>
            <w:vAlign w:val="center"/>
          </w:tcPr>
          <w:p w:rsidR="00277D8C" w:rsidRPr="00D273E3" w:rsidRDefault="00277D8C" w:rsidP="00277D8C">
            <w:pPr>
              <w:spacing w:after="0" w:line="240" w:lineRule="auto"/>
              <w:jc w:val="center"/>
              <w:rPr>
                <w:rFonts w:ascii="Times New Roman" w:hAnsi="Times New Roman"/>
                <w:b/>
                <w:bCs/>
              </w:rPr>
            </w:pPr>
            <w:r w:rsidRPr="00D273E3">
              <w:rPr>
                <w:rFonts w:ascii="Times New Roman" w:hAnsi="Times New Roman"/>
                <w:b/>
                <w:bCs/>
              </w:rPr>
              <w:t>2</w:t>
            </w:r>
          </w:p>
        </w:tc>
        <w:tc>
          <w:tcPr>
            <w:tcW w:w="572" w:type="pct"/>
          </w:tcPr>
          <w:p w:rsidR="00277D8C" w:rsidRPr="00D273E3" w:rsidRDefault="00277D8C" w:rsidP="00277D8C">
            <w:pPr>
              <w:spacing w:after="0" w:line="240" w:lineRule="auto"/>
              <w:rPr>
                <w:rFonts w:ascii="Times New Roman" w:hAnsi="Times New Roman"/>
                <w:i/>
              </w:rPr>
            </w:pPr>
          </w:p>
        </w:tc>
      </w:tr>
      <w:tr w:rsidR="00277D8C" w:rsidRPr="00D273E3" w:rsidTr="0040121C">
        <w:tc>
          <w:tcPr>
            <w:tcW w:w="4144" w:type="pct"/>
            <w:gridSpan w:val="2"/>
          </w:tcPr>
          <w:p w:rsidR="00277D8C" w:rsidRPr="00D273E3" w:rsidRDefault="00277D8C" w:rsidP="00277D8C">
            <w:pPr>
              <w:spacing w:after="0" w:line="240" w:lineRule="auto"/>
              <w:rPr>
                <w:rFonts w:ascii="Times New Roman" w:hAnsi="Times New Roman"/>
                <w:b/>
                <w:bCs/>
              </w:rPr>
            </w:pPr>
            <w:r w:rsidRPr="00D273E3">
              <w:rPr>
                <w:rFonts w:ascii="Times New Roman" w:hAnsi="Times New Roman"/>
                <w:b/>
                <w:bCs/>
              </w:rPr>
              <w:t>Всего:</w:t>
            </w:r>
          </w:p>
        </w:tc>
        <w:tc>
          <w:tcPr>
            <w:tcW w:w="284" w:type="pct"/>
            <w:vAlign w:val="center"/>
          </w:tcPr>
          <w:p w:rsidR="00277D8C" w:rsidRPr="00D273E3" w:rsidRDefault="00277D8C" w:rsidP="00277D8C">
            <w:pPr>
              <w:spacing w:after="0" w:line="240" w:lineRule="auto"/>
              <w:jc w:val="center"/>
              <w:rPr>
                <w:rFonts w:ascii="Times New Roman" w:hAnsi="Times New Roman"/>
                <w:b/>
                <w:bCs/>
              </w:rPr>
            </w:pPr>
            <w:r w:rsidRPr="00D273E3">
              <w:rPr>
                <w:rFonts w:ascii="Times New Roman" w:hAnsi="Times New Roman"/>
                <w:b/>
                <w:bCs/>
              </w:rPr>
              <w:t>160</w:t>
            </w:r>
          </w:p>
        </w:tc>
        <w:tc>
          <w:tcPr>
            <w:tcW w:w="572" w:type="pct"/>
          </w:tcPr>
          <w:p w:rsidR="00277D8C" w:rsidRPr="00D273E3" w:rsidRDefault="00277D8C" w:rsidP="00277D8C">
            <w:pPr>
              <w:spacing w:after="0" w:line="240" w:lineRule="auto"/>
              <w:rPr>
                <w:rFonts w:ascii="Times New Roman" w:hAnsi="Times New Roman"/>
                <w:i/>
              </w:rPr>
            </w:pPr>
          </w:p>
        </w:tc>
      </w:tr>
    </w:tbl>
    <w:p w:rsidR="00C11C99" w:rsidRPr="00D273E3" w:rsidRDefault="00C11C99" w:rsidP="00C11C99"/>
    <w:p w:rsidR="00C11C99" w:rsidRPr="00D273E3" w:rsidRDefault="00C11C99" w:rsidP="00C11C99"/>
    <w:p w:rsidR="00C11C99" w:rsidRPr="00D273E3" w:rsidRDefault="00C11C99" w:rsidP="00C11C99">
      <w:pPr>
        <w:sectPr w:rsidR="00C11C99" w:rsidRPr="00D273E3">
          <w:pgSz w:w="16840" w:h="11910" w:orient="landscape"/>
          <w:pgMar w:top="980" w:right="900" w:bottom="1400" w:left="760" w:header="0" w:footer="1216" w:gutter="0"/>
          <w:cols w:space="720"/>
        </w:sectPr>
      </w:pPr>
    </w:p>
    <w:p w:rsidR="00C11C99" w:rsidRPr="00D273E3" w:rsidRDefault="00C11C99" w:rsidP="00C11C99">
      <w:pPr>
        <w:widowControl w:val="0"/>
        <w:spacing w:after="0" w:line="240" w:lineRule="auto"/>
        <w:jc w:val="center"/>
        <w:rPr>
          <w:rFonts w:ascii="Times New Roman" w:eastAsia="Courier New" w:hAnsi="Times New Roman"/>
          <w:b/>
          <w:bCs/>
          <w:color w:val="000000"/>
          <w:sz w:val="24"/>
          <w:szCs w:val="24"/>
          <w:lang w:bidi="ru-RU"/>
        </w:rPr>
      </w:pPr>
      <w:r w:rsidRPr="00D273E3">
        <w:rPr>
          <w:rFonts w:ascii="Times New Roman" w:eastAsia="Courier New" w:hAnsi="Times New Roman"/>
          <w:b/>
          <w:bCs/>
          <w:color w:val="000000"/>
          <w:sz w:val="24"/>
          <w:szCs w:val="24"/>
          <w:lang w:bidi="ru-RU"/>
        </w:rPr>
        <w:lastRenderedPageBreak/>
        <w:t>3. УСЛОВИЯ РЕАЛИЗАЦИИ ПРОГРАММЫ УЧЕБНОЙ ДИСЦИПЛИНЫ</w:t>
      </w:r>
    </w:p>
    <w:p w:rsidR="00C11C99" w:rsidRPr="00D273E3" w:rsidRDefault="00C11C99" w:rsidP="00C11C99">
      <w:pPr>
        <w:pStyle w:val="a3"/>
        <w:spacing w:before="6"/>
        <w:rPr>
          <w:b/>
          <w:sz w:val="20"/>
        </w:rPr>
      </w:pPr>
    </w:p>
    <w:p w:rsidR="00C11C99" w:rsidRPr="00D273E3" w:rsidRDefault="00C11C99" w:rsidP="00C11C99">
      <w:pPr>
        <w:suppressAutoHyphens/>
        <w:spacing w:after="0"/>
        <w:ind w:firstLine="709"/>
        <w:jc w:val="both"/>
        <w:rPr>
          <w:rFonts w:ascii="Times New Roman" w:hAnsi="Times New Roman"/>
          <w:bCs/>
          <w:sz w:val="24"/>
          <w:szCs w:val="24"/>
        </w:rPr>
      </w:pPr>
      <w:r w:rsidRPr="00D273E3">
        <w:rPr>
          <w:rFonts w:ascii="Times New Roman" w:hAnsi="Times New Roman"/>
          <w:b/>
          <w:sz w:val="24"/>
          <w:szCs w:val="24"/>
        </w:rPr>
        <w:t>3.</w:t>
      </w:r>
      <w:r w:rsidRPr="00D273E3">
        <w:rPr>
          <w:rFonts w:ascii="Times New Roman" w:hAnsi="Times New Roman"/>
          <w:b/>
          <w:bCs/>
          <w:sz w:val="24"/>
          <w:szCs w:val="24"/>
        </w:rPr>
        <w:t>1. Для реализации программы учебной дисциплины предусмотрены следующие специальные помещения</w:t>
      </w:r>
      <w:r w:rsidRPr="00D273E3">
        <w:rPr>
          <w:rFonts w:ascii="Times New Roman" w:hAnsi="Times New Roman"/>
          <w:bCs/>
          <w:sz w:val="24"/>
          <w:szCs w:val="24"/>
        </w:rPr>
        <w:t>: специальные спортивные объекты в соответствии с п.6.1.1 Примерной программы по специальности 38.02.07 Банковское дело.</w:t>
      </w:r>
    </w:p>
    <w:p w:rsidR="00C11C99" w:rsidRPr="00D273E3" w:rsidRDefault="00C11C99" w:rsidP="00C11C99">
      <w:pPr>
        <w:suppressAutoHyphens/>
        <w:spacing w:after="0"/>
        <w:ind w:firstLine="709"/>
        <w:jc w:val="both"/>
        <w:rPr>
          <w:rFonts w:ascii="Times New Roman" w:hAnsi="Times New Roman"/>
          <w:b/>
          <w:sz w:val="24"/>
          <w:szCs w:val="24"/>
        </w:rPr>
      </w:pPr>
      <w:r w:rsidRPr="00D273E3">
        <w:rPr>
          <w:rFonts w:ascii="Times New Roman" w:hAnsi="Times New Roman"/>
          <w:b/>
          <w:sz w:val="24"/>
          <w:szCs w:val="24"/>
        </w:rPr>
        <w:t>3.2. Информационное обеспечение реализации программы</w:t>
      </w:r>
    </w:p>
    <w:p w:rsidR="00C11C99" w:rsidRPr="00D273E3" w:rsidRDefault="00C11C99" w:rsidP="00C11C99">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 xml:space="preserve">Для реализации программы библиотечный фонд образовательной организации </w:t>
      </w:r>
      <w:r w:rsidR="00936D96">
        <w:rPr>
          <w:rFonts w:ascii="Times New Roman" w:hAnsi="Times New Roman"/>
          <w:bCs/>
          <w:sz w:val="24"/>
          <w:szCs w:val="24"/>
        </w:rPr>
        <w:t>имеет</w:t>
      </w:r>
      <w:r w:rsidRPr="00D273E3">
        <w:rPr>
          <w:rFonts w:ascii="Times New Roman" w:hAnsi="Times New Roman"/>
          <w:bCs/>
          <w:sz w:val="24"/>
          <w:szCs w:val="24"/>
        </w:rPr>
        <w:t xml:space="preserve"> печатные и/или электронные образовательные и информационные ресурсы, рекомендованные ФУМО,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w:t>
      </w:r>
      <w:r w:rsidR="00936D96">
        <w:rPr>
          <w:rFonts w:ascii="Times New Roman" w:hAnsi="Times New Roman"/>
          <w:bCs/>
          <w:sz w:val="24"/>
          <w:szCs w:val="24"/>
        </w:rPr>
        <w:t>ого, при этом список</w:t>
      </w:r>
      <w:r w:rsidRPr="00D273E3">
        <w:rPr>
          <w:rFonts w:ascii="Times New Roman" w:hAnsi="Times New Roman"/>
          <w:bCs/>
          <w:sz w:val="24"/>
          <w:szCs w:val="24"/>
        </w:rPr>
        <w:t xml:space="preserve"> дополнен новыми изданиями.</w:t>
      </w:r>
    </w:p>
    <w:p w:rsidR="00C11C99" w:rsidRPr="00D273E3" w:rsidRDefault="00C11C99" w:rsidP="00C11C99">
      <w:pPr>
        <w:pStyle w:val="Default"/>
        <w:rPr>
          <w:b/>
          <w:bCs/>
          <w:sz w:val="22"/>
          <w:szCs w:val="22"/>
        </w:rPr>
      </w:pPr>
    </w:p>
    <w:p w:rsidR="00006616" w:rsidRPr="00D273E3" w:rsidRDefault="00006616" w:rsidP="00006616">
      <w:pPr>
        <w:suppressAutoHyphens/>
        <w:spacing w:after="0"/>
        <w:ind w:firstLine="709"/>
        <w:jc w:val="both"/>
        <w:rPr>
          <w:rFonts w:ascii="Times New Roman" w:hAnsi="Times New Roman"/>
          <w:b/>
          <w:sz w:val="24"/>
          <w:szCs w:val="24"/>
        </w:rPr>
      </w:pPr>
      <w:r w:rsidRPr="00D273E3">
        <w:rPr>
          <w:rFonts w:ascii="Times New Roman" w:hAnsi="Times New Roman"/>
          <w:b/>
          <w:sz w:val="24"/>
          <w:szCs w:val="24"/>
        </w:rPr>
        <w:t>3.2.1. Обязательные печатные издания</w:t>
      </w:r>
    </w:p>
    <w:p w:rsidR="00006616" w:rsidRPr="00D273E3" w:rsidRDefault="00006616" w:rsidP="00006616">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1. Решетников Н. В. Физическая культура.: учеб. пособие для студентов учреждений сред. проф. образования. — М.: Мастерство, 2016. – 223 с.</w:t>
      </w:r>
    </w:p>
    <w:p w:rsidR="00006616" w:rsidRPr="00D273E3" w:rsidRDefault="00006616" w:rsidP="00006616">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 xml:space="preserve">2. Решетников Н.В., </w:t>
      </w:r>
      <w:proofErr w:type="spellStart"/>
      <w:r w:rsidRPr="00D273E3">
        <w:rPr>
          <w:rFonts w:ascii="Times New Roman" w:hAnsi="Times New Roman"/>
          <w:bCs/>
          <w:sz w:val="24"/>
          <w:szCs w:val="24"/>
        </w:rPr>
        <w:t>Кислицын</w:t>
      </w:r>
      <w:proofErr w:type="spellEnd"/>
      <w:r w:rsidRPr="00D273E3">
        <w:rPr>
          <w:rFonts w:ascii="Times New Roman" w:hAnsi="Times New Roman"/>
          <w:bCs/>
          <w:sz w:val="24"/>
          <w:szCs w:val="24"/>
        </w:rPr>
        <w:t xml:space="preserve"> Ю. Л. Физическая куль</w:t>
      </w:r>
      <w:r>
        <w:rPr>
          <w:rFonts w:ascii="Times New Roman" w:hAnsi="Times New Roman"/>
          <w:bCs/>
          <w:sz w:val="24"/>
          <w:szCs w:val="24"/>
        </w:rPr>
        <w:t>тура: учеб. пособие для студен</w:t>
      </w:r>
      <w:r w:rsidRPr="00D273E3">
        <w:rPr>
          <w:rFonts w:ascii="Times New Roman" w:hAnsi="Times New Roman"/>
          <w:bCs/>
          <w:sz w:val="24"/>
          <w:szCs w:val="24"/>
        </w:rPr>
        <w:t>тов СПО. — М.: Мастерство, 2017. – 148 с.</w:t>
      </w:r>
    </w:p>
    <w:p w:rsidR="00006616" w:rsidRPr="00D273E3" w:rsidRDefault="00006616" w:rsidP="00006616">
      <w:pPr>
        <w:suppressAutoHyphens/>
        <w:spacing w:after="0"/>
        <w:ind w:firstLine="709"/>
        <w:jc w:val="both"/>
        <w:rPr>
          <w:rFonts w:ascii="Times New Roman" w:hAnsi="Times New Roman"/>
          <w:b/>
          <w:sz w:val="24"/>
          <w:szCs w:val="24"/>
        </w:rPr>
      </w:pPr>
      <w:r w:rsidRPr="00D273E3">
        <w:rPr>
          <w:rFonts w:ascii="Times New Roman" w:hAnsi="Times New Roman"/>
          <w:b/>
          <w:sz w:val="24"/>
          <w:szCs w:val="24"/>
        </w:rPr>
        <w:t>3.2.2. Электронные издания</w:t>
      </w:r>
    </w:p>
    <w:p w:rsidR="00006616" w:rsidRPr="00D273E3" w:rsidRDefault="00006616" w:rsidP="00006616">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1. Быченков С. В. Физическая культура [Электронный ресурс]: учебное пособие для СПО/ С. В. Быченк</w:t>
      </w:r>
      <w:r>
        <w:rPr>
          <w:rFonts w:ascii="Times New Roman" w:hAnsi="Times New Roman"/>
          <w:bCs/>
          <w:sz w:val="24"/>
          <w:szCs w:val="24"/>
        </w:rPr>
        <w:t xml:space="preserve">ов, О. В. </w:t>
      </w:r>
      <w:proofErr w:type="spellStart"/>
      <w:r>
        <w:rPr>
          <w:rFonts w:ascii="Times New Roman" w:hAnsi="Times New Roman"/>
          <w:bCs/>
          <w:sz w:val="24"/>
          <w:szCs w:val="24"/>
        </w:rPr>
        <w:t>Везеницын</w:t>
      </w:r>
      <w:proofErr w:type="spellEnd"/>
      <w:r>
        <w:rPr>
          <w:rFonts w:ascii="Times New Roman" w:hAnsi="Times New Roman"/>
          <w:bCs/>
          <w:sz w:val="24"/>
          <w:szCs w:val="24"/>
        </w:rPr>
        <w:t xml:space="preserve">, – Электронные </w:t>
      </w:r>
      <w:r w:rsidRPr="00D273E3">
        <w:rPr>
          <w:rFonts w:ascii="Times New Roman" w:hAnsi="Times New Roman"/>
          <w:bCs/>
          <w:sz w:val="24"/>
          <w:szCs w:val="24"/>
        </w:rPr>
        <w:t xml:space="preserve">текстовые данные. – Саратов: Профобразование, 2017. – 120 c. – Режим доступа: </w:t>
      </w:r>
      <w:hyperlink r:id="rId8">
        <w:r w:rsidRPr="00D273E3">
          <w:rPr>
            <w:rFonts w:ascii="Times New Roman" w:hAnsi="Times New Roman"/>
            <w:bCs/>
            <w:sz w:val="24"/>
            <w:szCs w:val="24"/>
          </w:rPr>
          <w:t xml:space="preserve">http://www.iprbookshop.ru/70294.html. </w:t>
        </w:r>
      </w:hyperlink>
      <w:r w:rsidRPr="00D273E3">
        <w:rPr>
          <w:rFonts w:ascii="Times New Roman" w:hAnsi="Times New Roman"/>
          <w:bCs/>
          <w:sz w:val="24"/>
          <w:szCs w:val="24"/>
        </w:rPr>
        <w:t>– ЭБС «</w:t>
      </w:r>
      <w:proofErr w:type="spellStart"/>
      <w:r w:rsidRPr="00D273E3">
        <w:rPr>
          <w:rFonts w:ascii="Times New Roman" w:hAnsi="Times New Roman"/>
          <w:bCs/>
          <w:sz w:val="24"/>
          <w:szCs w:val="24"/>
        </w:rPr>
        <w:t>IPRbooks</w:t>
      </w:r>
      <w:proofErr w:type="spellEnd"/>
      <w:r w:rsidRPr="00D273E3">
        <w:rPr>
          <w:rFonts w:ascii="Times New Roman" w:hAnsi="Times New Roman"/>
          <w:bCs/>
          <w:sz w:val="24"/>
          <w:szCs w:val="24"/>
        </w:rPr>
        <w:t>»</w:t>
      </w:r>
    </w:p>
    <w:p w:rsidR="00006616" w:rsidRPr="00D273E3" w:rsidRDefault="00006616" w:rsidP="00006616">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 xml:space="preserve">2. Барчуков, И. С. Физическая культура и физическая подготовка: учебник / И. С. Барчуков, Ю. Н. Назаров, В. Я. </w:t>
      </w:r>
      <w:proofErr w:type="spellStart"/>
      <w:r w:rsidRPr="00D273E3">
        <w:rPr>
          <w:rFonts w:ascii="Times New Roman" w:hAnsi="Times New Roman"/>
          <w:bCs/>
          <w:sz w:val="24"/>
          <w:szCs w:val="24"/>
        </w:rPr>
        <w:t>Кикоть</w:t>
      </w:r>
      <w:proofErr w:type="spellEnd"/>
      <w:r w:rsidRPr="00D273E3">
        <w:rPr>
          <w:rFonts w:ascii="Times New Roman" w:hAnsi="Times New Roman"/>
          <w:bCs/>
          <w:sz w:val="24"/>
          <w:szCs w:val="24"/>
        </w:rPr>
        <w:t xml:space="preserve">, С. С. Егоров, И. А. </w:t>
      </w:r>
      <w:proofErr w:type="spellStart"/>
      <w:r w:rsidRPr="00D273E3">
        <w:rPr>
          <w:rFonts w:ascii="Times New Roman" w:hAnsi="Times New Roman"/>
          <w:bCs/>
          <w:sz w:val="24"/>
          <w:szCs w:val="24"/>
        </w:rPr>
        <w:t>Мацур</w:t>
      </w:r>
      <w:proofErr w:type="spellEnd"/>
      <w:r w:rsidRPr="00D273E3">
        <w:rPr>
          <w:rFonts w:ascii="Times New Roman" w:hAnsi="Times New Roman"/>
          <w:bCs/>
          <w:sz w:val="24"/>
          <w:szCs w:val="24"/>
        </w:rPr>
        <w:t>,</w:t>
      </w:r>
      <w:r>
        <w:rPr>
          <w:rFonts w:ascii="Times New Roman" w:hAnsi="Times New Roman"/>
          <w:bCs/>
          <w:sz w:val="24"/>
          <w:szCs w:val="24"/>
        </w:rPr>
        <w:t xml:space="preserve"> И. В. Сидоренко, Н. А. Алексе</w:t>
      </w:r>
      <w:r w:rsidRPr="00D273E3">
        <w:rPr>
          <w:rFonts w:ascii="Times New Roman" w:hAnsi="Times New Roman"/>
          <w:bCs/>
          <w:sz w:val="24"/>
          <w:szCs w:val="24"/>
        </w:rPr>
        <w:t xml:space="preserve">ев, Н. Н. Маликов. — М.: ЮНИТИ-ДАНА, 2015. – 431 c. Режим доступа: </w:t>
      </w:r>
      <w:hyperlink r:id="rId9">
        <w:r w:rsidRPr="00D273E3">
          <w:rPr>
            <w:rFonts w:ascii="Times New Roman" w:hAnsi="Times New Roman"/>
            <w:bCs/>
            <w:sz w:val="24"/>
            <w:szCs w:val="24"/>
          </w:rPr>
          <w:t xml:space="preserve">http://www.iprbookshop.ru/52588. </w:t>
        </w:r>
      </w:hyperlink>
      <w:r w:rsidRPr="00D273E3">
        <w:rPr>
          <w:rFonts w:ascii="Times New Roman" w:hAnsi="Times New Roman"/>
          <w:bCs/>
          <w:sz w:val="24"/>
          <w:szCs w:val="24"/>
        </w:rPr>
        <w:t>– ЭБС «</w:t>
      </w:r>
      <w:proofErr w:type="spellStart"/>
      <w:r w:rsidRPr="00D273E3">
        <w:rPr>
          <w:rFonts w:ascii="Times New Roman" w:hAnsi="Times New Roman"/>
          <w:bCs/>
          <w:sz w:val="24"/>
          <w:szCs w:val="24"/>
        </w:rPr>
        <w:t>IPRbooks</w:t>
      </w:r>
      <w:proofErr w:type="spellEnd"/>
      <w:r w:rsidRPr="00D273E3">
        <w:rPr>
          <w:rFonts w:ascii="Times New Roman" w:hAnsi="Times New Roman"/>
          <w:bCs/>
          <w:sz w:val="24"/>
          <w:szCs w:val="24"/>
        </w:rPr>
        <w:t>»</w:t>
      </w:r>
    </w:p>
    <w:p w:rsidR="00006616" w:rsidRPr="00D273E3" w:rsidRDefault="00006616" w:rsidP="00006616">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 xml:space="preserve">3. Волейбол: теория и практика [Электронный ресурс]: учебник для высших учебных заведений физической культуры и спорта/ С. </w:t>
      </w:r>
      <w:r>
        <w:rPr>
          <w:rFonts w:ascii="Times New Roman" w:hAnsi="Times New Roman"/>
          <w:bCs/>
          <w:sz w:val="24"/>
          <w:szCs w:val="24"/>
        </w:rPr>
        <w:t xml:space="preserve">С. Даценко [и др.]. – Электронные </w:t>
      </w:r>
      <w:r w:rsidRPr="00D273E3">
        <w:rPr>
          <w:rFonts w:ascii="Times New Roman" w:hAnsi="Times New Roman"/>
          <w:bCs/>
          <w:sz w:val="24"/>
          <w:szCs w:val="24"/>
        </w:rPr>
        <w:t xml:space="preserve">текстовые данные. – М.: Спорт, 2016. – 456 c. – Режим доступа: </w:t>
      </w:r>
      <w:hyperlink r:id="rId10">
        <w:r w:rsidRPr="00D273E3">
          <w:rPr>
            <w:rFonts w:ascii="Times New Roman" w:hAnsi="Times New Roman"/>
            <w:bCs/>
            <w:sz w:val="24"/>
            <w:szCs w:val="24"/>
          </w:rPr>
          <w:t>http://www.iprbookshop.ru/43905.html.</w:t>
        </w:r>
      </w:hyperlink>
      <w:r w:rsidRPr="00D273E3">
        <w:rPr>
          <w:rFonts w:ascii="Times New Roman" w:hAnsi="Times New Roman"/>
          <w:bCs/>
          <w:sz w:val="24"/>
          <w:szCs w:val="24"/>
        </w:rPr>
        <w:t xml:space="preserve"> – ЭБС</w:t>
      </w:r>
      <w:r>
        <w:rPr>
          <w:rFonts w:ascii="Times New Roman" w:hAnsi="Times New Roman"/>
          <w:bCs/>
          <w:sz w:val="24"/>
          <w:szCs w:val="24"/>
        </w:rPr>
        <w:t xml:space="preserve"> </w:t>
      </w:r>
      <w:r w:rsidRPr="00D273E3">
        <w:rPr>
          <w:rFonts w:ascii="Times New Roman" w:hAnsi="Times New Roman"/>
          <w:bCs/>
          <w:sz w:val="24"/>
          <w:szCs w:val="24"/>
        </w:rPr>
        <w:t>«</w:t>
      </w:r>
      <w:proofErr w:type="spellStart"/>
      <w:r w:rsidRPr="00D273E3">
        <w:rPr>
          <w:rFonts w:ascii="Times New Roman" w:hAnsi="Times New Roman"/>
          <w:bCs/>
          <w:sz w:val="24"/>
          <w:szCs w:val="24"/>
        </w:rPr>
        <w:t>IPRbooks</w:t>
      </w:r>
      <w:proofErr w:type="spellEnd"/>
      <w:r w:rsidRPr="00D273E3">
        <w:rPr>
          <w:rFonts w:ascii="Times New Roman" w:hAnsi="Times New Roman"/>
          <w:bCs/>
          <w:sz w:val="24"/>
          <w:szCs w:val="24"/>
        </w:rPr>
        <w:t>»</w:t>
      </w:r>
    </w:p>
    <w:p w:rsidR="00006616" w:rsidRPr="00D273E3" w:rsidRDefault="00006616" w:rsidP="00006616">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 xml:space="preserve">4. Электронные книги по спортивной тематике [Электронный ресурс]. – Режим доступа: </w:t>
      </w:r>
      <w:hyperlink r:id="rId11">
        <w:r w:rsidRPr="00D273E3">
          <w:rPr>
            <w:rFonts w:ascii="Times New Roman" w:hAnsi="Times New Roman"/>
            <w:bCs/>
            <w:sz w:val="24"/>
            <w:szCs w:val="24"/>
          </w:rPr>
          <w:t>http://www.teoriya.ru/studentu/booksport/index.php</w:t>
        </w:r>
      </w:hyperlink>
    </w:p>
    <w:p w:rsidR="00006616" w:rsidRPr="00D273E3" w:rsidRDefault="00006616" w:rsidP="00006616">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 xml:space="preserve">5. Здоровье и образование [Электронный ресурс]. Режим доступа: </w:t>
      </w:r>
      <w:hyperlink r:id="rId12">
        <w:r w:rsidRPr="00D273E3">
          <w:rPr>
            <w:rFonts w:ascii="Times New Roman" w:hAnsi="Times New Roman"/>
            <w:bCs/>
            <w:sz w:val="24"/>
            <w:szCs w:val="24"/>
          </w:rPr>
          <w:t>http://www.valeo.edu.ru</w:t>
        </w:r>
      </w:hyperlink>
    </w:p>
    <w:p w:rsidR="00006616" w:rsidRPr="00D273E3" w:rsidRDefault="00006616" w:rsidP="00006616">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 xml:space="preserve">6. Каталог библиотеки Московского гуманитарного университета [Электронный ресурс]. – Режим доступа : </w:t>
      </w:r>
      <w:hyperlink r:id="rId13">
        <w:r w:rsidRPr="00D273E3">
          <w:rPr>
            <w:rFonts w:ascii="Times New Roman" w:hAnsi="Times New Roman"/>
            <w:bCs/>
            <w:sz w:val="24"/>
            <w:szCs w:val="24"/>
          </w:rPr>
          <w:t>http://elib.mosgu.ru/</w:t>
        </w:r>
      </w:hyperlink>
    </w:p>
    <w:p w:rsidR="00006616" w:rsidRPr="00D273E3" w:rsidRDefault="00006616" w:rsidP="00006616">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7. Лечебная физкультура и спортивная медици</w:t>
      </w:r>
      <w:r>
        <w:rPr>
          <w:rFonts w:ascii="Times New Roman" w:hAnsi="Times New Roman"/>
          <w:bCs/>
          <w:sz w:val="24"/>
          <w:szCs w:val="24"/>
        </w:rPr>
        <w:t xml:space="preserve">на. Научно-практический журнал </w:t>
      </w:r>
      <w:r w:rsidRPr="00D273E3">
        <w:rPr>
          <w:rFonts w:ascii="Times New Roman" w:hAnsi="Times New Roman"/>
          <w:bCs/>
          <w:sz w:val="24"/>
          <w:szCs w:val="24"/>
        </w:rPr>
        <w:t xml:space="preserve">[Электронный ресурс]. – Режим доступа : </w:t>
      </w:r>
      <w:hyperlink r:id="rId14">
        <w:r w:rsidRPr="00D273E3">
          <w:rPr>
            <w:rFonts w:ascii="Times New Roman" w:hAnsi="Times New Roman"/>
            <w:bCs/>
            <w:sz w:val="24"/>
            <w:szCs w:val="24"/>
          </w:rPr>
          <w:t>http://lfksport.ru/</w:t>
        </w:r>
      </w:hyperlink>
    </w:p>
    <w:p w:rsidR="00006616" w:rsidRPr="00D273E3" w:rsidRDefault="00006616" w:rsidP="00006616">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 xml:space="preserve">8. Научный портал </w:t>
      </w:r>
      <w:proofErr w:type="spellStart"/>
      <w:r>
        <w:rPr>
          <w:rFonts w:ascii="Times New Roman" w:hAnsi="Times New Roman"/>
          <w:bCs/>
          <w:sz w:val="24"/>
          <w:szCs w:val="24"/>
        </w:rPr>
        <w:t>Теория.р</w:t>
      </w:r>
      <w:r w:rsidRPr="00D273E3">
        <w:rPr>
          <w:rFonts w:ascii="Times New Roman" w:hAnsi="Times New Roman"/>
          <w:bCs/>
          <w:sz w:val="24"/>
          <w:szCs w:val="24"/>
        </w:rPr>
        <w:t>у</w:t>
      </w:r>
      <w:proofErr w:type="spellEnd"/>
      <w:r w:rsidRPr="00D273E3">
        <w:rPr>
          <w:rFonts w:ascii="Times New Roman" w:hAnsi="Times New Roman"/>
          <w:bCs/>
          <w:sz w:val="24"/>
          <w:szCs w:val="24"/>
        </w:rPr>
        <w:t xml:space="preserve"> [Электронный ресурс]. – Режим доступа: </w:t>
      </w:r>
      <w:hyperlink r:id="rId15">
        <w:r w:rsidRPr="00D273E3">
          <w:rPr>
            <w:rFonts w:ascii="Times New Roman" w:hAnsi="Times New Roman"/>
            <w:bCs/>
            <w:sz w:val="24"/>
            <w:szCs w:val="24"/>
          </w:rPr>
          <w:t>http://www.teoriya.ru</w:t>
        </w:r>
      </w:hyperlink>
    </w:p>
    <w:p w:rsidR="00006616" w:rsidRPr="00D273E3" w:rsidRDefault="00006616" w:rsidP="00006616">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9. Официальный сайт Пара</w:t>
      </w:r>
      <w:r>
        <w:rPr>
          <w:rFonts w:ascii="Times New Roman" w:hAnsi="Times New Roman"/>
          <w:bCs/>
          <w:sz w:val="24"/>
          <w:szCs w:val="24"/>
        </w:rPr>
        <w:t>о</w:t>
      </w:r>
      <w:r w:rsidRPr="00D273E3">
        <w:rPr>
          <w:rFonts w:ascii="Times New Roman" w:hAnsi="Times New Roman"/>
          <w:bCs/>
          <w:sz w:val="24"/>
          <w:szCs w:val="24"/>
        </w:rPr>
        <w:t>лимпийского комитета России [Электронный ресурс]. – Режим доступа https://paralymp.ru/</w:t>
      </w:r>
    </w:p>
    <w:p w:rsidR="00006616" w:rsidRPr="00D273E3" w:rsidRDefault="00006616" w:rsidP="00006616">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 xml:space="preserve">10. Официальный сайт Олимпийского комитета России [Электронный ресурс]. – Режим доступа: </w:t>
      </w:r>
      <w:hyperlink r:id="rId16">
        <w:r w:rsidRPr="00D273E3">
          <w:rPr>
            <w:rFonts w:ascii="Times New Roman" w:hAnsi="Times New Roman"/>
            <w:bCs/>
            <w:sz w:val="24"/>
            <w:szCs w:val="24"/>
          </w:rPr>
          <w:t>http://www.olympic.ru</w:t>
        </w:r>
      </w:hyperlink>
    </w:p>
    <w:p w:rsidR="00006616" w:rsidRPr="00D273E3" w:rsidRDefault="00006616" w:rsidP="00006616">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lastRenderedPageBreak/>
        <w:t xml:space="preserve">11. Российская спортивная энциклопедия [Электронный ресурс]. – Режим доступа: </w:t>
      </w:r>
      <w:hyperlink r:id="rId17">
        <w:r w:rsidRPr="00D273E3">
          <w:rPr>
            <w:rFonts w:ascii="Times New Roman" w:hAnsi="Times New Roman"/>
            <w:bCs/>
            <w:sz w:val="24"/>
            <w:szCs w:val="24"/>
          </w:rPr>
          <w:t>http://www.libsport.ru/</w:t>
        </w:r>
      </w:hyperlink>
    </w:p>
    <w:p w:rsidR="00006616" w:rsidRPr="00D273E3" w:rsidRDefault="00006616" w:rsidP="00006616">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 xml:space="preserve">12. Центральная отраслевая библиотека по физической культуре и спорту [Электронный ресурс]. – Режим доступа: </w:t>
      </w:r>
      <w:hyperlink r:id="rId18">
        <w:r w:rsidRPr="00D273E3">
          <w:rPr>
            <w:rFonts w:ascii="Times New Roman" w:hAnsi="Times New Roman"/>
            <w:bCs/>
            <w:sz w:val="24"/>
            <w:szCs w:val="24"/>
          </w:rPr>
          <w:t>http://lib.sportedu.ru/</w:t>
        </w:r>
      </w:hyperlink>
    </w:p>
    <w:p w:rsidR="00006616" w:rsidRPr="00D273E3" w:rsidRDefault="00006616" w:rsidP="00006616">
      <w:pPr>
        <w:suppressAutoHyphens/>
        <w:spacing w:after="0"/>
        <w:ind w:firstLine="709"/>
        <w:jc w:val="both"/>
        <w:rPr>
          <w:rFonts w:ascii="Times New Roman" w:hAnsi="Times New Roman"/>
          <w:b/>
          <w:sz w:val="24"/>
          <w:szCs w:val="24"/>
        </w:rPr>
      </w:pPr>
      <w:r w:rsidRPr="00D273E3">
        <w:rPr>
          <w:rFonts w:ascii="Times New Roman" w:hAnsi="Times New Roman"/>
          <w:b/>
          <w:sz w:val="24"/>
          <w:szCs w:val="24"/>
        </w:rPr>
        <w:t>3.2.3. Дополнительные источники</w:t>
      </w:r>
    </w:p>
    <w:p w:rsidR="00006616" w:rsidRPr="00D273E3" w:rsidRDefault="00006616" w:rsidP="00006616">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 xml:space="preserve">1. </w:t>
      </w:r>
      <w:proofErr w:type="spellStart"/>
      <w:r w:rsidRPr="00D273E3">
        <w:rPr>
          <w:rFonts w:ascii="Times New Roman" w:hAnsi="Times New Roman"/>
          <w:bCs/>
          <w:sz w:val="24"/>
          <w:szCs w:val="24"/>
        </w:rPr>
        <w:t>Гилазиева</w:t>
      </w:r>
      <w:proofErr w:type="spellEnd"/>
      <w:r w:rsidRPr="00D273E3">
        <w:rPr>
          <w:rFonts w:ascii="Times New Roman" w:hAnsi="Times New Roman"/>
          <w:bCs/>
          <w:sz w:val="24"/>
          <w:szCs w:val="24"/>
        </w:rPr>
        <w:t xml:space="preserve"> С. Р. Терминология общеразвивающих упражнений / </w:t>
      </w:r>
      <w:proofErr w:type="spellStart"/>
      <w:r w:rsidRPr="00D273E3">
        <w:rPr>
          <w:rFonts w:ascii="Times New Roman" w:hAnsi="Times New Roman"/>
          <w:bCs/>
          <w:sz w:val="24"/>
          <w:szCs w:val="24"/>
        </w:rPr>
        <w:t>Гилазиева</w:t>
      </w:r>
      <w:proofErr w:type="spellEnd"/>
      <w:r w:rsidRPr="00D273E3">
        <w:rPr>
          <w:rFonts w:ascii="Times New Roman" w:hAnsi="Times New Roman"/>
          <w:bCs/>
          <w:sz w:val="24"/>
          <w:szCs w:val="24"/>
        </w:rPr>
        <w:t xml:space="preserve"> С. Р., </w:t>
      </w:r>
      <w:proofErr w:type="spellStart"/>
      <w:r w:rsidRPr="00D273E3">
        <w:rPr>
          <w:rFonts w:ascii="Times New Roman" w:hAnsi="Times New Roman"/>
          <w:bCs/>
          <w:sz w:val="24"/>
          <w:szCs w:val="24"/>
        </w:rPr>
        <w:t>Нурматова</w:t>
      </w:r>
      <w:proofErr w:type="spellEnd"/>
      <w:r w:rsidRPr="00D273E3">
        <w:rPr>
          <w:rFonts w:ascii="Times New Roman" w:hAnsi="Times New Roman"/>
          <w:bCs/>
          <w:sz w:val="24"/>
          <w:szCs w:val="24"/>
        </w:rPr>
        <w:t xml:space="preserve"> Т. В., Валетов М. Р. – Оренбург: Оренбургский государственный университет, 2015. – Режим доступа: </w:t>
      </w:r>
      <w:hyperlink r:id="rId19">
        <w:r w:rsidRPr="00D273E3">
          <w:rPr>
            <w:rFonts w:ascii="Times New Roman" w:hAnsi="Times New Roman"/>
            <w:bCs/>
            <w:sz w:val="24"/>
            <w:szCs w:val="24"/>
          </w:rPr>
          <w:t>http://www.knigafund.ru/books/182748</w:t>
        </w:r>
      </w:hyperlink>
    </w:p>
    <w:p w:rsidR="00006616" w:rsidRPr="00D273E3" w:rsidRDefault="00006616" w:rsidP="00006616">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2. Лысова И. А. Физическая культура [Электронный ресурс]: учебное по</w:t>
      </w:r>
      <w:r>
        <w:rPr>
          <w:rFonts w:ascii="Times New Roman" w:hAnsi="Times New Roman"/>
          <w:bCs/>
          <w:sz w:val="24"/>
          <w:szCs w:val="24"/>
        </w:rPr>
        <w:t xml:space="preserve">собие / Лысова И. А. – Электронные </w:t>
      </w:r>
      <w:r w:rsidRPr="00D273E3">
        <w:rPr>
          <w:rFonts w:ascii="Times New Roman" w:hAnsi="Times New Roman"/>
          <w:bCs/>
          <w:sz w:val="24"/>
          <w:szCs w:val="24"/>
        </w:rPr>
        <w:t>текстовые данные. – М.: Мо</w:t>
      </w:r>
      <w:r>
        <w:rPr>
          <w:rFonts w:ascii="Times New Roman" w:hAnsi="Times New Roman"/>
          <w:bCs/>
          <w:sz w:val="24"/>
          <w:szCs w:val="24"/>
        </w:rPr>
        <w:t>сковский гуманитарный универси</w:t>
      </w:r>
      <w:r w:rsidRPr="00D273E3">
        <w:rPr>
          <w:rFonts w:ascii="Times New Roman" w:hAnsi="Times New Roman"/>
          <w:bCs/>
          <w:sz w:val="24"/>
          <w:szCs w:val="24"/>
        </w:rPr>
        <w:t xml:space="preserve">тет, 2011. – 161 c. Режим доступа: </w:t>
      </w:r>
      <w:hyperlink r:id="rId20">
        <w:r w:rsidRPr="00D273E3">
          <w:rPr>
            <w:rFonts w:ascii="Times New Roman" w:hAnsi="Times New Roman"/>
            <w:bCs/>
            <w:sz w:val="24"/>
            <w:szCs w:val="24"/>
          </w:rPr>
          <w:t>http://www.iprbookshop.ru/8625</w:t>
        </w:r>
      </w:hyperlink>
    </w:p>
    <w:p w:rsidR="00006616" w:rsidRPr="00D273E3" w:rsidRDefault="00006616" w:rsidP="00006616">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3. Теория, методика и практика физического воспитания [Электронный ресурс]: учебное пособие для студентов высших и средних обр</w:t>
      </w:r>
      <w:r>
        <w:rPr>
          <w:rFonts w:ascii="Times New Roman" w:hAnsi="Times New Roman"/>
          <w:bCs/>
          <w:sz w:val="24"/>
          <w:szCs w:val="24"/>
        </w:rPr>
        <w:t>азовательных учреждений физиче</w:t>
      </w:r>
      <w:r w:rsidRPr="00D273E3">
        <w:rPr>
          <w:rFonts w:ascii="Times New Roman" w:hAnsi="Times New Roman"/>
          <w:bCs/>
          <w:sz w:val="24"/>
          <w:szCs w:val="24"/>
        </w:rPr>
        <w:t xml:space="preserve">ской культуры и спорта / </w:t>
      </w:r>
      <w:r>
        <w:rPr>
          <w:rFonts w:ascii="Times New Roman" w:hAnsi="Times New Roman"/>
          <w:bCs/>
          <w:sz w:val="24"/>
          <w:szCs w:val="24"/>
        </w:rPr>
        <w:t>Ч. Т. Иванков [и др.]. Электронные текстовые данные. – М.: Мос</w:t>
      </w:r>
      <w:r w:rsidRPr="00D273E3">
        <w:rPr>
          <w:rFonts w:ascii="Times New Roman" w:hAnsi="Times New Roman"/>
          <w:bCs/>
          <w:sz w:val="24"/>
          <w:szCs w:val="24"/>
        </w:rPr>
        <w:t xml:space="preserve">ковский педагогический государственный университет, 2014. – 392 c. – Режим доступа: </w:t>
      </w:r>
      <w:hyperlink r:id="rId21">
        <w:r w:rsidRPr="00D273E3">
          <w:rPr>
            <w:rFonts w:ascii="Times New Roman" w:hAnsi="Times New Roman"/>
            <w:bCs/>
            <w:sz w:val="24"/>
            <w:szCs w:val="24"/>
          </w:rPr>
          <w:t xml:space="preserve">http://www.iprbookshop.ru/70024.html. </w:t>
        </w:r>
      </w:hyperlink>
      <w:r w:rsidRPr="00D273E3">
        <w:rPr>
          <w:rFonts w:ascii="Times New Roman" w:hAnsi="Times New Roman"/>
          <w:bCs/>
          <w:sz w:val="24"/>
          <w:szCs w:val="24"/>
        </w:rPr>
        <w:t>– ЭБС «</w:t>
      </w:r>
      <w:proofErr w:type="spellStart"/>
      <w:r w:rsidRPr="00D273E3">
        <w:rPr>
          <w:rFonts w:ascii="Times New Roman" w:hAnsi="Times New Roman"/>
          <w:bCs/>
          <w:sz w:val="24"/>
          <w:szCs w:val="24"/>
        </w:rPr>
        <w:t>IPRbooks</w:t>
      </w:r>
      <w:proofErr w:type="spellEnd"/>
      <w:r w:rsidRPr="00D273E3">
        <w:rPr>
          <w:rFonts w:ascii="Times New Roman" w:hAnsi="Times New Roman"/>
          <w:bCs/>
          <w:sz w:val="24"/>
          <w:szCs w:val="24"/>
        </w:rPr>
        <w:t>»</w:t>
      </w:r>
    </w:p>
    <w:p w:rsidR="00006616" w:rsidRPr="00D273E3" w:rsidRDefault="00006616" w:rsidP="00006616">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4. Технологии физкультурно-спортивной деятельности в адаптивной физиче</w:t>
      </w:r>
      <w:r>
        <w:rPr>
          <w:rFonts w:ascii="Times New Roman" w:hAnsi="Times New Roman"/>
          <w:bCs/>
          <w:sz w:val="24"/>
          <w:szCs w:val="24"/>
        </w:rPr>
        <w:t>ской культуре</w:t>
      </w:r>
      <w:r w:rsidRPr="00D273E3">
        <w:rPr>
          <w:rFonts w:ascii="Times New Roman" w:hAnsi="Times New Roman"/>
          <w:bCs/>
          <w:sz w:val="24"/>
          <w:szCs w:val="24"/>
        </w:rPr>
        <w:t>: учебни</w:t>
      </w:r>
      <w:r>
        <w:rPr>
          <w:rFonts w:ascii="Times New Roman" w:hAnsi="Times New Roman"/>
          <w:bCs/>
          <w:sz w:val="24"/>
          <w:szCs w:val="24"/>
        </w:rPr>
        <w:t>к / О. Э. Евсеева, С. П. Евсеев</w:t>
      </w:r>
      <w:r w:rsidRPr="00D273E3">
        <w:rPr>
          <w:rFonts w:ascii="Times New Roman" w:hAnsi="Times New Roman"/>
          <w:bCs/>
          <w:sz w:val="24"/>
          <w:szCs w:val="24"/>
        </w:rPr>
        <w:t>;</w:t>
      </w:r>
      <w:r>
        <w:rPr>
          <w:rFonts w:ascii="Times New Roman" w:hAnsi="Times New Roman"/>
          <w:bCs/>
          <w:sz w:val="24"/>
          <w:szCs w:val="24"/>
        </w:rPr>
        <w:t xml:space="preserve"> под ред. С. П. Евсеева. – М.: </w:t>
      </w:r>
      <w:r w:rsidRPr="00D273E3">
        <w:rPr>
          <w:rFonts w:ascii="Times New Roman" w:hAnsi="Times New Roman"/>
          <w:bCs/>
          <w:sz w:val="24"/>
          <w:szCs w:val="24"/>
        </w:rPr>
        <w:t xml:space="preserve">Советский спорт, 2013 [ЗНБ </w:t>
      </w:r>
      <w:proofErr w:type="spellStart"/>
      <w:r w:rsidRPr="00D273E3">
        <w:rPr>
          <w:rFonts w:ascii="Times New Roman" w:hAnsi="Times New Roman"/>
          <w:bCs/>
          <w:sz w:val="24"/>
          <w:szCs w:val="24"/>
        </w:rPr>
        <w:t>УрФУ</w:t>
      </w:r>
      <w:proofErr w:type="spellEnd"/>
      <w:r w:rsidRPr="00D273E3">
        <w:rPr>
          <w:rFonts w:ascii="Times New Roman" w:hAnsi="Times New Roman"/>
          <w:bCs/>
          <w:sz w:val="24"/>
          <w:szCs w:val="24"/>
        </w:rPr>
        <w:t>].</w:t>
      </w:r>
    </w:p>
    <w:p w:rsidR="00006616" w:rsidRPr="00D273E3" w:rsidRDefault="00006616" w:rsidP="00006616">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 xml:space="preserve">5. </w:t>
      </w:r>
      <w:proofErr w:type="spellStart"/>
      <w:r w:rsidRPr="00D273E3">
        <w:rPr>
          <w:rFonts w:ascii="Times New Roman" w:hAnsi="Times New Roman"/>
          <w:bCs/>
          <w:sz w:val="24"/>
          <w:szCs w:val="24"/>
        </w:rPr>
        <w:t>Щанкин</w:t>
      </w:r>
      <w:proofErr w:type="spellEnd"/>
      <w:r w:rsidRPr="00D273E3">
        <w:rPr>
          <w:rFonts w:ascii="Times New Roman" w:hAnsi="Times New Roman"/>
          <w:bCs/>
          <w:sz w:val="24"/>
          <w:szCs w:val="24"/>
        </w:rPr>
        <w:t xml:space="preserve"> А. А. Двигательная активность и здоровье человека / </w:t>
      </w:r>
      <w:proofErr w:type="spellStart"/>
      <w:r w:rsidRPr="00D273E3">
        <w:rPr>
          <w:rFonts w:ascii="Times New Roman" w:hAnsi="Times New Roman"/>
          <w:bCs/>
          <w:sz w:val="24"/>
          <w:szCs w:val="24"/>
        </w:rPr>
        <w:t>Щанкин</w:t>
      </w:r>
      <w:proofErr w:type="spellEnd"/>
      <w:r w:rsidRPr="00D273E3">
        <w:rPr>
          <w:rFonts w:ascii="Times New Roman" w:hAnsi="Times New Roman"/>
          <w:bCs/>
          <w:sz w:val="24"/>
          <w:szCs w:val="24"/>
        </w:rPr>
        <w:t xml:space="preserve"> А. А., Николаев В. С. – М.: </w:t>
      </w:r>
      <w:proofErr w:type="spellStart"/>
      <w:r w:rsidRPr="00D273E3">
        <w:rPr>
          <w:rFonts w:ascii="Times New Roman" w:hAnsi="Times New Roman"/>
          <w:bCs/>
          <w:sz w:val="24"/>
          <w:szCs w:val="24"/>
        </w:rPr>
        <w:t>Директ</w:t>
      </w:r>
      <w:proofErr w:type="spellEnd"/>
      <w:r w:rsidRPr="00D273E3">
        <w:rPr>
          <w:rFonts w:ascii="Times New Roman" w:hAnsi="Times New Roman"/>
          <w:bCs/>
          <w:sz w:val="24"/>
          <w:szCs w:val="24"/>
        </w:rPr>
        <w:t>-Медиа, 2015. – Режим доступа: http://www.knigafund.ru/books/183309</w:t>
      </w:r>
    </w:p>
    <w:p w:rsidR="00006616" w:rsidRPr="00D273E3" w:rsidRDefault="00006616" w:rsidP="00006616">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 xml:space="preserve">6. Лях В. И., </w:t>
      </w:r>
      <w:proofErr w:type="spellStart"/>
      <w:r w:rsidRPr="00D273E3">
        <w:rPr>
          <w:rFonts w:ascii="Times New Roman" w:hAnsi="Times New Roman"/>
          <w:bCs/>
          <w:sz w:val="24"/>
          <w:szCs w:val="24"/>
        </w:rPr>
        <w:t>Зданевич</w:t>
      </w:r>
      <w:proofErr w:type="spellEnd"/>
      <w:r w:rsidRPr="00D273E3">
        <w:rPr>
          <w:rFonts w:ascii="Times New Roman" w:hAnsi="Times New Roman"/>
          <w:bCs/>
          <w:sz w:val="24"/>
          <w:szCs w:val="24"/>
        </w:rPr>
        <w:t xml:space="preserve"> </w:t>
      </w:r>
      <w:r>
        <w:rPr>
          <w:rFonts w:ascii="Times New Roman" w:hAnsi="Times New Roman"/>
          <w:bCs/>
          <w:sz w:val="24"/>
          <w:szCs w:val="24"/>
        </w:rPr>
        <w:t>А. А. Физическая культура 10—11</w:t>
      </w:r>
      <w:r w:rsidRPr="00D273E3">
        <w:rPr>
          <w:rFonts w:ascii="Times New Roman" w:hAnsi="Times New Roman"/>
          <w:bCs/>
          <w:sz w:val="24"/>
          <w:szCs w:val="24"/>
        </w:rPr>
        <w:t>кл. — М.: Издательство «Спорт», 2016. – 236 с.</w:t>
      </w:r>
    </w:p>
    <w:p w:rsidR="00006616" w:rsidRPr="00D273E3" w:rsidRDefault="00006616" w:rsidP="00006616">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 xml:space="preserve">7. </w:t>
      </w:r>
      <w:proofErr w:type="spellStart"/>
      <w:r w:rsidRPr="00D273E3">
        <w:rPr>
          <w:rFonts w:ascii="Times New Roman" w:hAnsi="Times New Roman"/>
          <w:bCs/>
          <w:sz w:val="24"/>
          <w:szCs w:val="24"/>
        </w:rPr>
        <w:t>Погадаев</w:t>
      </w:r>
      <w:proofErr w:type="spellEnd"/>
      <w:r w:rsidRPr="00D273E3">
        <w:rPr>
          <w:rFonts w:ascii="Times New Roman" w:hAnsi="Times New Roman"/>
          <w:bCs/>
          <w:sz w:val="24"/>
          <w:szCs w:val="24"/>
        </w:rPr>
        <w:t xml:space="preserve"> Г. И. Настольная книга учителя физической культуры. – М.: Дрофа, 2015. – 316 с.</w:t>
      </w:r>
    </w:p>
    <w:p w:rsidR="00006616" w:rsidRPr="00D273E3" w:rsidRDefault="00006616" w:rsidP="00006616">
      <w:pPr>
        <w:suppressAutoHyphens/>
        <w:spacing w:after="0"/>
        <w:ind w:firstLine="709"/>
        <w:jc w:val="both"/>
        <w:rPr>
          <w:rFonts w:ascii="Times New Roman" w:hAnsi="Times New Roman"/>
          <w:bCs/>
          <w:sz w:val="24"/>
          <w:szCs w:val="24"/>
        </w:rPr>
      </w:pPr>
      <w:r w:rsidRPr="00D273E3">
        <w:rPr>
          <w:rFonts w:ascii="Times New Roman" w:hAnsi="Times New Roman"/>
          <w:bCs/>
          <w:sz w:val="24"/>
          <w:szCs w:val="24"/>
        </w:rPr>
        <w:t>8. Саха</w:t>
      </w:r>
      <w:r>
        <w:rPr>
          <w:rFonts w:ascii="Times New Roman" w:hAnsi="Times New Roman"/>
          <w:bCs/>
          <w:sz w:val="24"/>
          <w:szCs w:val="24"/>
        </w:rPr>
        <w:t>рова, Е. В. Физическая культура</w:t>
      </w:r>
      <w:r w:rsidRPr="00D273E3">
        <w:rPr>
          <w:rFonts w:ascii="Times New Roman" w:hAnsi="Times New Roman"/>
          <w:bCs/>
          <w:sz w:val="24"/>
          <w:szCs w:val="24"/>
        </w:rPr>
        <w:t xml:space="preserve">: учебное пособие / Е. В. Сахарова, Р. А. </w:t>
      </w:r>
      <w:proofErr w:type="spellStart"/>
      <w:r w:rsidRPr="00D273E3">
        <w:rPr>
          <w:rFonts w:ascii="Times New Roman" w:hAnsi="Times New Roman"/>
          <w:bCs/>
          <w:sz w:val="24"/>
          <w:szCs w:val="24"/>
        </w:rPr>
        <w:t>Дерина</w:t>
      </w:r>
      <w:proofErr w:type="spellEnd"/>
      <w:r w:rsidRPr="00D273E3">
        <w:rPr>
          <w:rFonts w:ascii="Times New Roman" w:hAnsi="Times New Roman"/>
          <w:bCs/>
          <w:sz w:val="24"/>
          <w:szCs w:val="24"/>
        </w:rPr>
        <w:t>, О. И. Х</w:t>
      </w:r>
      <w:r>
        <w:rPr>
          <w:rFonts w:ascii="Times New Roman" w:hAnsi="Times New Roman"/>
          <w:bCs/>
          <w:sz w:val="24"/>
          <w:szCs w:val="24"/>
        </w:rPr>
        <w:t>аритонова. — Волгоград, Саратов</w:t>
      </w:r>
      <w:r w:rsidRPr="00D273E3">
        <w:rPr>
          <w:rFonts w:ascii="Times New Roman" w:hAnsi="Times New Roman"/>
          <w:bCs/>
          <w:sz w:val="24"/>
          <w:szCs w:val="24"/>
        </w:rPr>
        <w:t xml:space="preserve">: Волгоградский институт бизнеса, 2013. — </w:t>
      </w:r>
      <w:r>
        <w:rPr>
          <w:rFonts w:ascii="Times New Roman" w:hAnsi="Times New Roman"/>
          <w:bCs/>
          <w:sz w:val="24"/>
          <w:szCs w:val="24"/>
        </w:rPr>
        <w:t>95 c. — ISBN 2227-8397. — Текст</w:t>
      </w:r>
      <w:r w:rsidRPr="00D273E3">
        <w:rPr>
          <w:rFonts w:ascii="Times New Roman" w:hAnsi="Times New Roman"/>
          <w:bCs/>
          <w:sz w:val="24"/>
          <w:szCs w:val="24"/>
        </w:rPr>
        <w:t>: электронный // Электронный ресурс цифровой образовательной среды СПО PROF</w:t>
      </w:r>
      <w:r>
        <w:rPr>
          <w:rFonts w:ascii="Times New Roman" w:hAnsi="Times New Roman"/>
          <w:bCs/>
          <w:sz w:val="24"/>
          <w:szCs w:val="24"/>
        </w:rPr>
        <w:t xml:space="preserve"> образование</w:t>
      </w:r>
      <w:r w:rsidRPr="00D273E3">
        <w:rPr>
          <w:rFonts w:ascii="Times New Roman" w:hAnsi="Times New Roman"/>
          <w:bCs/>
          <w:sz w:val="24"/>
          <w:szCs w:val="24"/>
        </w:rPr>
        <w:t>: [сайт]. — URL: https://profspo.ru/books/11361 (дата обращения: 06.09.2020).</w:t>
      </w:r>
      <w:r>
        <w:rPr>
          <w:rFonts w:ascii="Times New Roman" w:hAnsi="Times New Roman"/>
          <w:bCs/>
          <w:sz w:val="24"/>
          <w:szCs w:val="24"/>
        </w:rPr>
        <w:t xml:space="preserve"> — Режим доступа: для авторизированных</w:t>
      </w:r>
      <w:r w:rsidRPr="00D273E3">
        <w:rPr>
          <w:rFonts w:ascii="Times New Roman" w:hAnsi="Times New Roman"/>
          <w:bCs/>
          <w:sz w:val="24"/>
          <w:szCs w:val="24"/>
        </w:rPr>
        <w:t xml:space="preserve"> пользователей</w:t>
      </w:r>
    </w:p>
    <w:p w:rsidR="00C11C99" w:rsidRPr="00D273E3" w:rsidRDefault="00C11C99" w:rsidP="00C11C99">
      <w:pPr>
        <w:jc w:val="center"/>
        <w:sectPr w:rsidR="00C11C99" w:rsidRPr="00D273E3">
          <w:pgSz w:w="11910" w:h="16840"/>
          <w:pgMar w:top="1040" w:right="620" w:bottom="1480" w:left="1460" w:header="0" w:footer="1296" w:gutter="0"/>
          <w:cols w:space="720"/>
        </w:sectPr>
      </w:pPr>
    </w:p>
    <w:p w:rsidR="00C11C99" w:rsidRPr="00D273E3" w:rsidRDefault="00C11C99" w:rsidP="00C11C99">
      <w:pPr>
        <w:widowControl w:val="0"/>
        <w:spacing w:after="0" w:line="240" w:lineRule="auto"/>
        <w:jc w:val="center"/>
        <w:rPr>
          <w:rFonts w:ascii="Times New Roman" w:eastAsia="Courier New" w:hAnsi="Times New Roman"/>
          <w:b/>
          <w:bCs/>
          <w:color w:val="000000"/>
          <w:sz w:val="24"/>
          <w:szCs w:val="24"/>
          <w:lang w:bidi="ru-RU"/>
        </w:rPr>
      </w:pPr>
      <w:r w:rsidRPr="00D273E3">
        <w:rPr>
          <w:rFonts w:ascii="Times New Roman" w:eastAsia="Courier New" w:hAnsi="Times New Roman"/>
          <w:b/>
          <w:bCs/>
          <w:color w:val="000000"/>
          <w:sz w:val="24"/>
          <w:szCs w:val="24"/>
          <w:lang w:bidi="ru-RU"/>
        </w:rPr>
        <w:lastRenderedPageBreak/>
        <w:t>4. КОНТРОЛЬ И ОЦЕНКА РЕЗУЛЬТАТОВ ОСВОЕНИЯ УЧЕБНОЙ ДИСЦИПЛИНЫ</w:t>
      </w:r>
    </w:p>
    <w:tbl>
      <w:tblPr>
        <w:tblW w:w="5158"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4535"/>
        <w:gridCol w:w="1986"/>
      </w:tblGrid>
      <w:tr w:rsidR="001D1454" w:rsidRPr="00D273E3" w:rsidTr="00F536C2">
        <w:tc>
          <w:tcPr>
            <w:tcW w:w="1618" w:type="pct"/>
          </w:tcPr>
          <w:p w:rsidR="00C11C99" w:rsidRPr="00D273E3" w:rsidRDefault="00C11C99" w:rsidP="00632E22">
            <w:pPr>
              <w:spacing w:after="0" w:line="240" w:lineRule="auto"/>
              <w:jc w:val="center"/>
              <w:rPr>
                <w:rFonts w:ascii="Times New Roman" w:hAnsi="Times New Roman"/>
                <w:b/>
                <w:bCs/>
                <w:i/>
              </w:rPr>
            </w:pPr>
            <w:r w:rsidRPr="00D273E3">
              <w:rPr>
                <w:rFonts w:ascii="Times New Roman" w:hAnsi="Times New Roman"/>
                <w:b/>
                <w:bCs/>
                <w:i/>
              </w:rPr>
              <w:t>Результаты обучения</w:t>
            </w:r>
            <w:r w:rsidRPr="00D273E3">
              <w:rPr>
                <w:rFonts w:ascii="Times New Roman" w:hAnsi="Times New Roman"/>
                <w:i/>
                <w:vertAlign w:val="superscript"/>
              </w:rPr>
              <w:footnoteReference w:id="2"/>
            </w:r>
          </w:p>
        </w:tc>
        <w:tc>
          <w:tcPr>
            <w:tcW w:w="2352" w:type="pct"/>
          </w:tcPr>
          <w:p w:rsidR="00C11C99" w:rsidRPr="00D273E3" w:rsidRDefault="00C11C99" w:rsidP="00632E22">
            <w:pPr>
              <w:spacing w:after="0" w:line="240" w:lineRule="auto"/>
              <w:jc w:val="center"/>
              <w:rPr>
                <w:rFonts w:ascii="Times New Roman" w:hAnsi="Times New Roman"/>
                <w:b/>
                <w:bCs/>
                <w:i/>
              </w:rPr>
            </w:pPr>
            <w:r w:rsidRPr="00D273E3">
              <w:rPr>
                <w:rFonts w:ascii="Times New Roman" w:hAnsi="Times New Roman"/>
                <w:b/>
                <w:bCs/>
                <w:i/>
              </w:rPr>
              <w:t>Критерии оценки</w:t>
            </w:r>
          </w:p>
        </w:tc>
        <w:tc>
          <w:tcPr>
            <w:tcW w:w="1030" w:type="pct"/>
          </w:tcPr>
          <w:p w:rsidR="00C11C99" w:rsidRPr="00D273E3" w:rsidRDefault="00C11C99" w:rsidP="00632E22">
            <w:pPr>
              <w:spacing w:after="0" w:line="240" w:lineRule="auto"/>
              <w:jc w:val="center"/>
              <w:rPr>
                <w:rFonts w:ascii="Times New Roman" w:hAnsi="Times New Roman"/>
                <w:b/>
                <w:bCs/>
                <w:i/>
              </w:rPr>
            </w:pPr>
            <w:r w:rsidRPr="00D273E3">
              <w:rPr>
                <w:rFonts w:ascii="Times New Roman" w:hAnsi="Times New Roman"/>
                <w:b/>
                <w:bCs/>
                <w:i/>
              </w:rPr>
              <w:t>Методы оценки</w:t>
            </w:r>
          </w:p>
        </w:tc>
      </w:tr>
      <w:tr w:rsidR="001D1454" w:rsidRPr="00D273E3" w:rsidTr="00F536C2">
        <w:tc>
          <w:tcPr>
            <w:tcW w:w="1618" w:type="pct"/>
          </w:tcPr>
          <w:p w:rsidR="00C11C99" w:rsidRPr="00D273E3" w:rsidRDefault="00C11C99" w:rsidP="00CF4CE4">
            <w:pPr>
              <w:spacing w:after="0" w:line="240" w:lineRule="auto"/>
              <w:jc w:val="both"/>
              <w:rPr>
                <w:rFonts w:ascii="Times New Roman" w:hAnsi="Times New Roman"/>
                <w:bCs/>
              </w:rPr>
            </w:pPr>
            <w:r w:rsidRPr="00D273E3">
              <w:rPr>
                <w:rFonts w:ascii="Times New Roman" w:hAnsi="Times New Roman"/>
                <w:bCs/>
              </w:rPr>
              <w:t>Знания о роли физической культуры в общекультурном, профессиональном и социальном развитии человека</w:t>
            </w:r>
            <w:r w:rsidR="00CF4CE4">
              <w:rPr>
                <w:rFonts w:ascii="Times New Roman" w:hAnsi="Times New Roman"/>
                <w:bCs/>
              </w:rPr>
              <w:t xml:space="preserve">; </w:t>
            </w:r>
            <w:r w:rsidR="00CF4CE4" w:rsidRPr="00CF4CE4">
              <w:rPr>
                <w:rFonts w:ascii="Times New Roman" w:hAnsi="Times New Roman"/>
                <w:bCs/>
              </w:rPr>
              <w:t>психологических основ деятельности коллектива, психологические особенности личности; основы проектной деятельности</w:t>
            </w:r>
          </w:p>
        </w:tc>
        <w:tc>
          <w:tcPr>
            <w:tcW w:w="2352" w:type="pct"/>
          </w:tcPr>
          <w:p w:rsidR="00C11C99" w:rsidRPr="00D273E3" w:rsidRDefault="00C11C99" w:rsidP="00632E22">
            <w:pPr>
              <w:spacing w:after="0" w:line="240" w:lineRule="auto"/>
              <w:rPr>
                <w:rFonts w:ascii="Times New Roman" w:hAnsi="Times New Roman"/>
                <w:bCs/>
              </w:rPr>
            </w:pPr>
            <w:r w:rsidRPr="00D273E3">
              <w:rPr>
                <w:rFonts w:ascii="Times New Roman" w:hAnsi="Times New Roman"/>
                <w:bCs/>
              </w:rPr>
              <w:t>Владение целостной системой знаний о физической культуре и ее роли в общекультурном, профессиональном и социальном развитии человека</w:t>
            </w:r>
          </w:p>
        </w:tc>
        <w:tc>
          <w:tcPr>
            <w:tcW w:w="1030" w:type="pct"/>
          </w:tcPr>
          <w:p w:rsidR="00C11C99" w:rsidRPr="00D273E3" w:rsidRDefault="00C11C99" w:rsidP="00F536C2">
            <w:pPr>
              <w:spacing w:after="0" w:line="240" w:lineRule="auto"/>
              <w:jc w:val="both"/>
              <w:rPr>
                <w:rFonts w:ascii="Times New Roman" w:hAnsi="Times New Roman"/>
                <w:bCs/>
              </w:rPr>
            </w:pPr>
            <w:r w:rsidRPr="00D273E3">
              <w:rPr>
                <w:rFonts w:ascii="Times New Roman" w:hAnsi="Times New Roman"/>
                <w:bCs/>
              </w:rPr>
              <w:t>Устный опрос</w:t>
            </w:r>
          </w:p>
          <w:p w:rsidR="00C11C99" w:rsidRPr="00D273E3" w:rsidRDefault="00C11C99" w:rsidP="00F536C2">
            <w:pPr>
              <w:spacing w:after="0" w:line="240" w:lineRule="auto"/>
              <w:jc w:val="both"/>
              <w:rPr>
                <w:rFonts w:ascii="Times New Roman" w:hAnsi="Times New Roman"/>
                <w:bCs/>
              </w:rPr>
            </w:pPr>
            <w:r w:rsidRPr="00D273E3">
              <w:rPr>
                <w:rFonts w:ascii="Times New Roman" w:hAnsi="Times New Roman"/>
                <w:bCs/>
              </w:rPr>
              <w:t>Тестирование</w:t>
            </w:r>
          </w:p>
          <w:p w:rsidR="00C11C99" w:rsidRPr="00D273E3" w:rsidRDefault="00C11C99" w:rsidP="00F536C2">
            <w:pPr>
              <w:spacing w:after="0" w:line="240" w:lineRule="auto"/>
              <w:jc w:val="both"/>
              <w:rPr>
                <w:rFonts w:ascii="Times New Roman" w:hAnsi="Times New Roman"/>
                <w:bCs/>
              </w:rPr>
            </w:pPr>
            <w:r w:rsidRPr="00D273E3">
              <w:rPr>
                <w:rFonts w:ascii="Times New Roman" w:hAnsi="Times New Roman"/>
                <w:bCs/>
              </w:rPr>
              <w:t>Экспертная оценка выполнения контрольных нормативов.</w:t>
            </w:r>
          </w:p>
        </w:tc>
      </w:tr>
      <w:tr w:rsidR="001D1454" w:rsidRPr="00D273E3" w:rsidTr="00F536C2">
        <w:tc>
          <w:tcPr>
            <w:tcW w:w="1618" w:type="pct"/>
          </w:tcPr>
          <w:p w:rsidR="00C11C99" w:rsidRPr="00D273E3" w:rsidRDefault="00C11C99" w:rsidP="001D1454">
            <w:pPr>
              <w:spacing w:after="0" w:line="240" w:lineRule="auto"/>
              <w:jc w:val="both"/>
              <w:rPr>
                <w:rFonts w:ascii="Times New Roman" w:hAnsi="Times New Roman"/>
                <w:bCs/>
              </w:rPr>
            </w:pPr>
            <w:r w:rsidRPr="00D273E3">
              <w:rPr>
                <w:rFonts w:ascii="Times New Roman" w:hAnsi="Times New Roman"/>
                <w:bCs/>
              </w:rPr>
              <w:t>Знание основ здорового образа жизни</w:t>
            </w:r>
          </w:p>
        </w:tc>
        <w:tc>
          <w:tcPr>
            <w:tcW w:w="2352" w:type="pct"/>
          </w:tcPr>
          <w:p w:rsidR="00C11C99" w:rsidRPr="00D273E3" w:rsidRDefault="00C11C99" w:rsidP="00632E22">
            <w:pPr>
              <w:spacing w:after="0" w:line="240" w:lineRule="auto"/>
              <w:rPr>
                <w:rFonts w:ascii="Times New Roman" w:hAnsi="Times New Roman"/>
                <w:bCs/>
              </w:rPr>
            </w:pPr>
            <w:r w:rsidRPr="00D273E3">
              <w:rPr>
                <w:rFonts w:ascii="Times New Roman" w:hAnsi="Times New Roman"/>
                <w:bCs/>
              </w:rPr>
              <w:t>Использование и применение основ здорового образа жизни в формировании собственного стиля жизни для решения личных и профессиональных задач</w:t>
            </w:r>
          </w:p>
        </w:tc>
        <w:tc>
          <w:tcPr>
            <w:tcW w:w="1030" w:type="pct"/>
          </w:tcPr>
          <w:p w:rsidR="00C11C99" w:rsidRPr="00D273E3" w:rsidRDefault="00C11C99" w:rsidP="00F536C2">
            <w:pPr>
              <w:spacing w:after="0" w:line="240" w:lineRule="auto"/>
              <w:jc w:val="both"/>
              <w:rPr>
                <w:rFonts w:ascii="Times New Roman" w:hAnsi="Times New Roman"/>
                <w:bCs/>
              </w:rPr>
            </w:pPr>
            <w:r w:rsidRPr="00D273E3">
              <w:rPr>
                <w:rFonts w:ascii="Times New Roman" w:hAnsi="Times New Roman"/>
                <w:bCs/>
              </w:rPr>
              <w:t>Устный опрос</w:t>
            </w:r>
          </w:p>
          <w:p w:rsidR="00C11C99" w:rsidRPr="00D273E3" w:rsidRDefault="00C11C99" w:rsidP="00F536C2">
            <w:pPr>
              <w:spacing w:after="0" w:line="240" w:lineRule="auto"/>
              <w:jc w:val="both"/>
              <w:rPr>
                <w:rFonts w:ascii="Times New Roman" w:hAnsi="Times New Roman"/>
                <w:bCs/>
              </w:rPr>
            </w:pPr>
            <w:r w:rsidRPr="00D273E3">
              <w:rPr>
                <w:rFonts w:ascii="Times New Roman" w:hAnsi="Times New Roman"/>
                <w:bCs/>
              </w:rPr>
              <w:t>Тестирование</w:t>
            </w:r>
          </w:p>
          <w:p w:rsidR="00C11C99" w:rsidRPr="00D273E3" w:rsidRDefault="00C11C99" w:rsidP="00F536C2">
            <w:pPr>
              <w:spacing w:after="0" w:line="240" w:lineRule="auto"/>
              <w:jc w:val="both"/>
              <w:rPr>
                <w:rFonts w:ascii="Times New Roman" w:hAnsi="Times New Roman"/>
                <w:bCs/>
              </w:rPr>
            </w:pPr>
            <w:r w:rsidRPr="00D273E3">
              <w:rPr>
                <w:rFonts w:ascii="Times New Roman" w:hAnsi="Times New Roman"/>
                <w:bCs/>
              </w:rPr>
              <w:t>Экспертная оценка выполнения контрольных нормативов.</w:t>
            </w:r>
          </w:p>
        </w:tc>
      </w:tr>
      <w:tr w:rsidR="001D1454" w:rsidRPr="00D273E3" w:rsidTr="00F536C2">
        <w:tc>
          <w:tcPr>
            <w:tcW w:w="1618" w:type="pct"/>
          </w:tcPr>
          <w:p w:rsidR="00C11C99" w:rsidRPr="00D273E3" w:rsidRDefault="00C11C99" w:rsidP="001D1454">
            <w:pPr>
              <w:spacing w:after="0" w:line="240" w:lineRule="auto"/>
              <w:jc w:val="both"/>
              <w:rPr>
                <w:rFonts w:ascii="Times New Roman" w:hAnsi="Times New Roman"/>
                <w:bCs/>
              </w:rPr>
            </w:pPr>
            <w:r w:rsidRPr="00D273E3">
              <w:rPr>
                <w:rFonts w:ascii="Times New Roman" w:hAnsi="Times New Roman"/>
                <w:bCs/>
              </w:rPr>
              <w:t>Умение использовать физкультурно-оздоровительную деятельность для укрепления здоровья, достижения жизненных и профессиональных целей</w:t>
            </w:r>
            <w:r w:rsidR="00F536C2">
              <w:rPr>
                <w:rFonts w:ascii="Times New Roman" w:hAnsi="Times New Roman"/>
                <w:bCs/>
              </w:rPr>
              <w:t xml:space="preserve">; </w:t>
            </w:r>
            <w:r w:rsidR="00F536C2">
              <w:rPr>
                <w:rFonts w:ascii="Times New Roman" w:hAnsi="Times New Roman"/>
                <w:bCs/>
                <w:spacing w:val="-4"/>
              </w:rPr>
              <w:t>о</w:t>
            </w:r>
            <w:r w:rsidR="00F536C2" w:rsidRPr="002434DA">
              <w:rPr>
                <w:rFonts w:ascii="Times New Roman" w:hAnsi="Times New Roman"/>
                <w:bCs/>
                <w:spacing w:val="-4"/>
              </w:rPr>
              <w:t>рганизовывать работу коллектива и команды; взаимодействовать с коллегами, руководством, клиентами в ходе профессиональной деятельности</w:t>
            </w:r>
          </w:p>
        </w:tc>
        <w:tc>
          <w:tcPr>
            <w:tcW w:w="2352" w:type="pct"/>
          </w:tcPr>
          <w:p w:rsidR="00C11C99" w:rsidRPr="00D273E3" w:rsidRDefault="00C11C99" w:rsidP="001D1454">
            <w:pPr>
              <w:spacing w:after="0" w:line="240" w:lineRule="auto"/>
              <w:jc w:val="both"/>
              <w:rPr>
                <w:rFonts w:ascii="Times New Roman" w:hAnsi="Times New Roman"/>
                <w:bCs/>
              </w:rPr>
            </w:pPr>
            <w:r w:rsidRPr="00D273E3">
              <w:rPr>
                <w:rFonts w:ascii="Times New Roman" w:hAnsi="Times New Roman"/>
                <w:bCs/>
              </w:rPr>
              <w:t>Владение основными средствами и методами оздоровительной, лечебной и адаптивной физической культуры для укрепления индивидуального здоровья</w:t>
            </w:r>
            <w:r w:rsidR="001D1454">
              <w:rPr>
                <w:rFonts w:ascii="Times New Roman" w:hAnsi="Times New Roman"/>
                <w:bCs/>
              </w:rPr>
              <w:t>,</w:t>
            </w:r>
            <w:r w:rsidRPr="00D273E3">
              <w:rPr>
                <w:rFonts w:ascii="Times New Roman" w:hAnsi="Times New Roman"/>
                <w:bCs/>
              </w:rPr>
              <w:t xml:space="preserve"> и физи</w:t>
            </w:r>
            <w:r w:rsidR="001D1454">
              <w:rPr>
                <w:rFonts w:ascii="Times New Roman" w:hAnsi="Times New Roman"/>
                <w:bCs/>
              </w:rPr>
              <w:t xml:space="preserve">ческого самосовершенствования; </w:t>
            </w:r>
            <w:r w:rsidRPr="00D273E3">
              <w:rPr>
                <w:rFonts w:ascii="Times New Roman" w:hAnsi="Times New Roman"/>
                <w:bCs/>
              </w:rPr>
              <w:t>ценностями физической культуры и спорта для успешной социально-культурной и</w:t>
            </w:r>
            <w:r w:rsidR="001D1454">
              <w:rPr>
                <w:rFonts w:ascii="Times New Roman" w:hAnsi="Times New Roman"/>
                <w:bCs/>
              </w:rPr>
              <w:t xml:space="preserve"> профессиональной деятельности.</w:t>
            </w:r>
          </w:p>
          <w:p w:rsidR="00C11C99" w:rsidRPr="00D273E3" w:rsidRDefault="00C11C99" w:rsidP="001D1454">
            <w:pPr>
              <w:spacing w:after="0" w:line="240" w:lineRule="auto"/>
              <w:jc w:val="both"/>
              <w:rPr>
                <w:rFonts w:ascii="Times New Roman" w:hAnsi="Times New Roman"/>
                <w:bCs/>
              </w:rPr>
            </w:pPr>
            <w:r w:rsidRPr="00D273E3">
              <w:rPr>
                <w:rFonts w:ascii="Times New Roman" w:hAnsi="Times New Roman"/>
                <w:bCs/>
              </w:rPr>
              <w:t>Навыки выполнения двигательных действий из оздоровительных систем физических упражнений и адаптивной физической культуры, элементов базовых видов спорта для улучшения морфоф</w:t>
            </w:r>
            <w:r w:rsidR="001D1454">
              <w:rPr>
                <w:rFonts w:ascii="Times New Roman" w:hAnsi="Times New Roman"/>
                <w:bCs/>
              </w:rPr>
              <w:t>ункционального состояния.</w:t>
            </w:r>
          </w:p>
          <w:p w:rsidR="00C11C99" w:rsidRPr="00D273E3" w:rsidRDefault="00C11C99" w:rsidP="001D1454">
            <w:pPr>
              <w:spacing w:after="0" w:line="240" w:lineRule="auto"/>
              <w:jc w:val="both"/>
              <w:rPr>
                <w:rFonts w:ascii="Times New Roman" w:hAnsi="Times New Roman"/>
                <w:bCs/>
              </w:rPr>
            </w:pPr>
            <w:r w:rsidRPr="00D273E3">
              <w:rPr>
                <w:rFonts w:ascii="Times New Roman" w:hAnsi="Times New Roman"/>
                <w:bCs/>
              </w:rPr>
              <w:t xml:space="preserve">Владение разнообразными методиками применения средств оздоровительной, лечебной и адаптивной физической культуры для улучшения </w:t>
            </w:r>
            <w:r w:rsidR="001D1454">
              <w:rPr>
                <w:rFonts w:ascii="Times New Roman" w:hAnsi="Times New Roman"/>
                <w:bCs/>
              </w:rPr>
              <w:t>морфофункционального состояния.</w:t>
            </w:r>
          </w:p>
          <w:p w:rsidR="00C11C99" w:rsidRPr="00D273E3" w:rsidRDefault="00C11C99" w:rsidP="001D1454">
            <w:pPr>
              <w:spacing w:after="0" w:line="240" w:lineRule="auto"/>
              <w:jc w:val="both"/>
              <w:rPr>
                <w:rFonts w:ascii="Times New Roman" w:hAnsi="Times New Roman"/>
                <w:bCs/>
              </w:rPr>
            </w:pPr>
            <w:r w:rsidRPr="00D273E3">
              <w:rPr>
                <w:rFonts w:ascii="Times New Roman" w:hAnsi="Times New Roman"/>
                <w:bCs/>
              </w:rPr>
              <w:t>Самостоятельное сос</w:t>
            </w:r>
            <w:r w:rsidR="001D1454">
              <w:rPr>
                <w:rFonts w:ascii="Times New Roman" w:hAnsi="Times New Roman"/>
                <w:bCs/>
              </w:rPr>
              <w:t xml:space="preserve">тавление и освоение комплексов </w:t>
            </w:r>
            <w:r w:rsidRPr="00D273E3">
              <w:rPr>
                <w:rFonts w:ascii="Times New Roman" w:hAnsi="Times New Roman"/>
                <w:bCs/>
              </w:rPr>
              <w:t>упражнений утренней гигиенической гимнастики, физкультурно-оздоровительных занятий различной направленности с со</w:t>
            </w:r>
            <w:r w:rsidR="001D1454">
              <w:rPr>
                <w:rFonts w:ascii="Times New Roman" w:hAnsi="Times New Roman"/>
                <w:bCs/>
              </w:rPr>
              <w:t>блюдением техники безопасности.</w:t>
            </w:r>
          </w:p>
          <w:p w:rsidR="00C11C99" w:rsidRPr="00D273E3" w:rsidRDefault="00C11C99" w:rsidP="001D1454">
            <w:pPr>
              <w:spacing w:after="0" w:line="240" w:lineRule="auto"/>
              <w:jc w:val="both"/>
              <w:rPr>
                <w:rFonts w:ascii="Times New Roman" w:hAnsi="Times New Roman"/>
                <w:bCs/>
              </w:rPr>
            </w:pPr>
            <w:r w:rsidRPr="00D273E3">
              <w:rPr>
                <w:rFonts w:ascii="Times New Roman" w:hAnsi="Times New Roman"/>
                <w:bCs/>
              </w:rPr>
              <w:t>Владение основными методиками самоконтроля при занятиях оздоровительной физической культурой</w:t>
            </w:r>
          </w:p>
        </w:tc>
        <w:tc>
          <w:tcPr>
            <w:tcW w:w="1030" w:type="pct"/>
          </w:tcPr>
          <w:p w:rsidR="00C11C99" w:rsidRPr="00D273E3" w:rsidRDefault="00C11C99" w:rsidP="00F536C2">
            <w:pPr>
              <w:spacing w:after="0" w:line="240" w:lineRule="auto"/>
              <w:jc w:val="both"/>
              <w:rPr>
                <w:rFonts w:ascii="Times New Roman" w:hAnsi="Times New Roman"/>
                <w:bCs/>
              </w:rPr>
            </w:pPr>
            <w:r w:rsidRPr="00D273E3">
              <w:rPr>
                <w:rFonts w:ascii="Times New Roman" w:hAnsi="Times New Roman"/>
                <w:bCs/>
              </w:rPr>
              <w:t>Контроль и оценка результатов освоения дисциплины осуществляются преподавателем индивидуально для каждого обучающегося в процессе проведения практических занятий, приема функциональных проб и контрольных испытаний.</w:t>
            </w:r>
          </w:p>
        </w:tc>
      </w:tr>
    </w:tbl>
    <w:p w:rsidR="00440A50" w:rsidRDefault="00440A50" w:rsidP="00C11C99"/>
    <w:sectPr w:rsidR="00440A5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2479" w:rsidRDefault="002A2479" w:rsidP="00C11C99">
      <w:pPr>
        <w:spacing w:after="0" w:line="240" w:lineRule="auto"/>
      </w:pPr>
      <w:r>
        <w:separator/>
      </w:r>
    </w:p>
  </w:endnote>
  <w:endnote w:type="continuationSeparator" w:id="0">
    <w:p w:rsidR="002A2479" w:rsidRDefault="002A2479" w:rsidP="00C11C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2479" w:rsidRDefault="002A2479" w:rsidP="00C11C99">
      <w:pPr>
        <w:spacing w:after="0" w:line="240" w:lineRule="auto"/>
      </w:pPr>
      <w:r>
        <w:separator/>
      </w:r>
    </w:p>
  </w:footnote>
  <w:footnote w:type="continuationSeparator" w:id="0">
    <w:p w:rsidR="002A2479" w:rsidRDefault="002A2479" w:rsidP="00C11C99">
      <w:pPr>
        <w:spacing w:after="0" w:line="240" w:lineRule="auto"/>
      </w:pPr>
      <w:r>
        <w:continuationSeparator/>
      </w:r>
    </w:p>
  </w:footnote>
  <w:footnote w:id="1">
    <w:p w:rsidR="00E23CC4" w:rsidRPr="007336EA" w:rsidRDefault="00E23CC4" w:rsidP="00C11C99">
      <w:pPr>
        <w:pStyle w:val="a5"/>
        <w:jc w:val="both"/>
        <w:rPr>
          <w:i/>
          <w:iCs/>
          <w:lang w:val="ru-RU"/>
        </w:rPr>
      </w:pPr>
    </w:p>
  </w:footnote>
  <w:footnote w:id="2">
    <w:p w:rsidR="00E23CC4" w:rsidRPr="00382883" w:rsidRDefault="00E23CC4" w:rsidP="00C11C99">
      <w:pPr>
        <w:pStyle w:val="a5"/>
        <w:rPr>
          <w:lang w:val="ru-RU"/>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4950BA"/>
    <w:multiLevelType w:val="hybridMultilevel"/>
    <w:tmpl w:val="C9822B82"/>
    <w:lvl w:ilvl="0" w:tplc="0419000F">
      <w:start w:val="1"/>
      <w:numFmt w:val="decimal"/>
      <w:lvlText w:val="%1."/>
      <w:lvlJc w:val="left"/>
      <w:pPr>
        <w:tabs>
          <w:tab w:val="num" w:pos="644"/>
        </w:tabs>
        <w:ind w:left="644" w:hanging="360"/>
      </w:pPr>
      <w:rPr>
        <w:rFonts w:cs="Times New Roman"/>
        <w:b/>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75"/>
    <w:rsid w:val="00006616"/>
    <w:rsid w:val="00024A42"/>
    <w:rsid w:val="00071AB9"/>
    <w:rsid w:val="000829D4"/>
    <w:rsid w:val="000944CC"/>
    <w:rsid w:val="000A1B17"/>
    <w:rsid w:val="000B663A"/>
    <w:rsid w:val="00124CBC"/>
    <w:rsid w:val="00194093"/>
    <w:rsid w:val="001D1454"/>
    <w:rsid w:val="001E74BA"/>
    <w:rsid w:val="001F5CDE"/>
    <w:rsid w:val="0022737C"/>
    <w:rsid w:val="00227EA3"/>
    <w:rsid w:val="002434DA"/>
    <w:rsid w:val="00277D8C"/>
    <w:rsid w:val="002A2479"/>
    <w:rsid w:val="003472AC"/>
    <w:rsid w:val="00351E32"/>
    <w:rsid w:val="00375022"/>
    <w:rsid w:val="003B388E"/>
    <w:rsid w:val="003F7355"/>
    <w:rsid w:val="0040121C"/>
    <w:rsid w:val="00432710"/>
    <w:rsid w:val="00440A50"/>
    <w:rsid w:val="00453730"/>
    <w:rsid w:val="00493BF6"/>
    <w:rsid w:val="004A4869"/>
    <w:rsid w:val="004D7CA7"/>
    <w:rsid w:val="00546B53"/>
    <w:rsid w:val="005F2708"/>
    <w:rsid w:val="00604B37"/>
    <w:rsid w:val="00607B2C"/>
    <w:rsid w:val="00632E22"/>
    <w:rsid w:val="00672CF1"/>
    <w:rsid w:val="0068137A"/>
    <w:rsid w:val="00681DD4"/>
    <w:rsid w:val="00685923"/>
    <w:rsid w:val="006B01F7"/>
    <w:rsid w:val="006B6070"/>
    <w:rsid w:val="006C0DC9"/>
    <w:rsid w:val="006D0B78"/>
    <w:rsid w:val="006F7384"/>
    <w:rsid w:val="00817A45"/>
    <w:rsid w:val="00850223"/>
    <w:rsid w:val="008B1359"/>
    <w:rsid w:val="008D4104"/>
    <w:rsid w:val="0092153E"/>
    <w:rsid w:val="00936D96"/>
    <w:rsid w:val="00952075"/>
    <w:rsid w:val="009841A5"/>
    <w:rsid w:val="00992AE1"/>
    <w:rsid w:val="009A6ED9"/>
    <w:rsid w:val="009B6E89"/>
    <w:rsid w:val="00A0599F"/>
    <w:rsid w:val="00A223A6"/>
    <w:rsid w:val="00A24450"/>
    <w:rsid w:val="00A56E75"/>
    <w:rsid w:val="00AB638F"/>
    <w:rsid w:val="00AD03AB"/>
    <w:rsid w:val="00B15566"/>
    <w:rsid w:val="00B240ED"/>
    <w:rsid w:val="00B3035B"/>
    <w:rsid w:val="00B34664"/>
    <w:rsid w:val="00B50549"/>
    <w:rsid w:val="00B5715D"/>
    <w:rsid w:val="00BA0BB9"/>
    <w:rsid w:val="00C11C99"/>
    <w:rsid w:val="00C40A18"/>
    <w:rsid w:val="00C4763F"/>
    <w:rsid w:val="00C874A3"/>
    <w:rsid w:val="00CF4CE4"/>
    <w:rsid w:val="00D15C73"/>
    <w:rsid w:val="00D40087"/>
    <w:rsid w:val="00D8402B"/>
    <w:rsid w:val="00DB058C"/>
    <w:rsid w:val="00DC1A8C"/>
    <w:rsid w:val="00DE00CD"/>
    <w:rsid w:val="00E05FCE"/>
    <w:rsid w:val="00E23CC4"/>
    <w:rsid w:val="00E65057"/>
    <w:rsid w:val="00E65F50"/>
    <w:rsid w:val="00E83BCE"/>
    <w:rsid w:val="00EF5919"/>
    <w:rsid w:val="00F53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27378"/>
  <w15:chartTrackingRefBased/>
  <w15:docId w15:val="{93E7BD13-67D3-4998-9C11-C79CC0641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1C99"/>
    <w:pPr>
      <w:spacing w:after="200" w:line="276" w:lineRule="auto"/>
    </w:pPr>
    <w:rPr>
      <w:rFonts w:ascii="Calibri" w:eastAsia="Times New Roman" w:hAnsi="Calibri" w:cs="Times New Roman"/>
      <w:lang w:eastAsia="ru-RU"/>
    </w:rPr>
  </w:style>
  <w:style w:type="paragraph" w:styleId="3">
    <w:name w:val="heading 3"/>
    <w:basedOn w:val="a"/>
    <w:next w:val="a"/>
    <w:link w:val="30"/>
    <w:uiPriority w:val="9"/>
    <w:qFormat/>
    <w:rsid w:val="00C11C99"/>
    <w:pPr>
      <w:keepNext/>
      <w:spacing w:before="240" w:after="60" w:line="240" w:lineRule="auto"/>
      <w:outlineLvl w:val="2"/>
    </w:pPr>
    <w:rPr>
      <w:rFonts w:ascii="Arial" w:hAnsi="Arial"/>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11C99"/>
    <w:rPr>
      <w:rFonts w:ascii="Arial" w:eastAsia="Times New Roman" w:hAnsi="Arial" w:cs="Times New Roman"/>
      <w:b/>
      <w:bCs/>
      <w:sz w:val="26"/>
      <w:szCs w:val="26"/>
      <w:lang w:val="x-none" w:eastAsia="x-none"/>
    </w:rPr>
  </w:style>
  <w:style w:type="paragraph" w:styleId="a3">
    <w:name w:val="Body Text"/>
    <w:basedOn w:val="a"/>
    <w:link w:val="a4"/>
    <w:qFormat/>
    <w:rsid w:val="00C11C99"/>
    <w:pPr>
      <w:spacing w:after="0" w:line="240" w:lineRule="auto"/>
    </w:pPr>
    <w:rPr>
      <w:rFonts w:ascii="Times New Roman" w:hAnsi="Times New Roman"/>
      <w:sz w:val="24"/>
      <w:szCs w:val="24"/>
      <w:lang w:val="x-none" w:eastAsia="x-none"/>
    </w:rPr>
  </w:style>
  <w:style w:type="character" w:customStyle="1" w:styleId="a4">
    <w:name w:val="Основной текст Знак"/>
    <w:basedOn w:val="a0"/>
    <w:link w:val="a3"/>
    <w:rsid w:val="00C11C99"/>
    <w:rPr>
      <w:rFonts w:ascii="Times New Roman" w:eastAsia="Times New Roman" w:hAnsi="Times New Roman" w:cs="Times New Roman"/>
      <w:sz w:val="24"/>
      <w:szCs w:val="24"/>
      <w:lang w:val="x-none" w:eastAsia="x-none"/>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qFormat/>
    <w:rsid w:val="00C11C99"/>
    <w:pPr>
      <w:spacing w:after="0" w:line="240" w:lineRule="auto"/>
    </w:pPr>
    <w:rPr>
      <w:rFonts w:ascii="Times New Roman" w:hAnsi="Times New Roman"/>
      <w:sz w:val="20"/>
      <w:szCs w:val="20"/>
      <w:lang w:val="en-US" w:eastAsia="x-none"/>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C11C99"/>
    <w:rPr>
      <w:rFonts w:ascii="Times New Roman" w:eastAsia="Times New Roman" w:hAnsi="Times New Roman" w:cs="Times New Roman"/>
      <w:sz w:val="20"/>
      <w:szCs w:val="20"/>
      <w:lang w:val="en-US" w:eastAsia="x-none"/>
    </w:rPr>
  </w:style>
  <w:style w:type="character" w:styleId="a7">
    <w:name w:val="footnote reference"/>
    <w:uiPriority w:val="99"/>
    <w:rsid w:val="00C11C99"/>
    <w:rPr>
      <w:rFonts w:cs="Times New Roman"/>
      <w:vertAlign w:val="superscript"/>
    </w:rPr>
  </w:style>
  <w:style w:type="character" w:styleId="a8">
    <w:name w:val="Emphasis"/>
    <w:qFormat/>
    <w:rsid w:val="00C11C99"/>
    <w:rPr>
      <w:rFonts w:cs="Times New Roman"/>
      <w:i/>
    </w:rPr>
  </w:style>
  <w:style w:type="paragraph" w:customStyle="1" w:styleId="Default">
    <w:name w:val="Default"/>
    <w:rsid w:val="00C11C99"/>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ableParagraph">
    <w:name w:val="Table Paragraph"/>
    <w:basedOn w:val="a"/>
    <w:uiPriority w:val="1"/>
    <w:qFormat/>
    <w:rsid w:val="00C11C99"/>
    <w:pPr>
      <w:widowControl w:val="0"/>
      <w:autoSpaceDE w:val="0"/>
      <w:autoSpaceDN w:val="0"/>
      <w:spacing w:after="0" w:line="240" w:lineRule="auto"/>
      <w:ind w:left="9"/>
    </w:pPr>
    <w:rPr>
      <w:rFonts w:ascii="Times New Roman" w:hAnsi="Times New Roman"/>
      <w:lang w:eastAsia="en-US"/>
    </w:rPr>
  </w:style>
  <w:style w:type="paragraph" w:styleId="a9">
    <w:name w:val="header"/>
    <w:basedOn w:val="a"/>
    <w:link w:val="aa"/>
    <w:uiPriority w:val="99"/>
    <w:unhideWhenUsed/>
    <w:rsid w:val="00B3035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B3035B"/>
    <w:rPr>
      <w:rFonts w:ascii="Calibri" w:eastAsia="Times New Roman" w:hAnsi="Calibri" w:cs="Times New Roman"/>
      <w:lang w:eastAsia="ru-RU"/>
    </w:rPr>
  </w:style>
  <w:style w:type="paragraph" w:styleId="ab">
    <w:name w:val="footer"/>
    <w:basedOn w:val="a"/>
    <w:link w:val="ac"/>
    <w:uiPriority w:val="99"/>
    <w:unhideWhenUsed/>
    <w:rsid w:val="00B3035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B3035B"/>
    <w:rPr>
      <w:rFonts w:ascii="Calibri" w:eastAsia="Times New Roman" w:hAnsi="Calibri" w:cs="Times New Roman"/>
      <w:lang w:eastAsia="ru-RU"/>
    </w:rPr>
  </w:style>
  <w:style w:type="table" w:styleId="ad">
    <w:name w:val="Table Grid"/>
    <w:basedOn w:val="a1"/>
    <w:uiPriority w:val="39"/>
    <w:rsid w:val="00CF4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024A42"/>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24A4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prbookshop.ru/70294.html" TargetMode="External"/><Relationship Id="rId13" Type="http://schemas.openxmlformats.org/officeDocument/2006/relationships/hyperlink" Target="http://elib.mosgu.ru/" TargetMode="External"/><Relationship Id="rId18" Type="http://schemas.openxmlformats.org/officeDocument/2006/relationships/hyperlink" Target="http://lib.sportedu.ru/" TargetMode="External"/><Relationship Id="rId3" Type="http://schemas.openxmlformats.org/officeDocument/2006/relationships/styles" Target="styles.xml"/><Relationship Id="rId21" Type="http://schemas.openxmlformats.org/officeDocument/2006/relationships/hyperlink" Target="http://www.iprbookshop.ru/70024.html" TargetMode="External"/><Relationship Id="rId7" Type="http://schemas.openxmlformats.org/officeDocument/2006/relationships/endnotes" Target="endnotes.xml"/><Relationship Id="rId12" Type="http://schemas.openxmlformats.org/officeDocument/2006/relationships/hyperlink" Target="http://www.valeo.edu.ru/" TargetMode="External"/><Relationship Id="rId17" Type="http://schemas.openxmlformats.org/officeDocument/2006/relationships/hyperlink" Target="http://www.libsport.ru/" TargetMode="External"/><Relationship Id="rId2" Type="http://schemas.openxmlformats.org/officeDocument/2006/relationships/numbering" Target="numbering.xml"/><Relationship Id="rId16" Type="http://schemas.openxmlformats.org/officeDocument/2006/relationships/hyperlink" Target="http://www.olympic.ru/" TargetMode="External"/><Relationship Id="rId20" Type="http://schemas.openxmlformats.org/officeDocument/2006/relationships/hyperlink" Target="http://www.iprbookshop.ru/862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oriya.ru/studentu/booksport/index.php" TargetMode="External"/><Relationship Id="rId5" Type="http://schemas.openxmlformats.org/officeDocument/2006/relationships/webSettings" Target="webSettings.xml"/><Relationship Id="rId15" Type="http://schemas.openxmlformats.org/officeDocument/2006/relationships/hyperlink" Target="http://www.teoriya.ru/" TargetMode="External"/><Relationship Id="rId23" Type="http://schemas.openxmlformats.org/officeDocument/2006/relationships/theme" Target="theme/theme1.xml"/><Relationship Id="rId10" Type="http://schemas.openxmlformats.org/officeDocument/2006/relationships/hyperlink" Target="http://www.iprbookshop.ru/43905.html" TargetMode="External"/><Relationship Id="rId19" Type="http://schemas.openxmlformats.org/officeDocument/2006/relationships/hyperlink" Target="http://www.knigafund.ru/books/182748" TargetMode="External"/><Relationship Id="rId4" Type="http://schemas.openxmlformats.org/officeDocument/2006/relationships/settings" Target="settings.xml"/><Relationship Id="rId9" Type="http://schemas.openxmlformats.org/officeDocument/2006/relationships/hyperlink" Target="http://www.iprbookshop.ru/52588" TargetMode="External"/><Relationship Id="rId14" Type="http://schemas.openxmlformats.org/officeDocument/2006/relationships/hyperlink" Target="http://lfksport.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A6C0DB-5F9B-4D29-B352-CF9BD7252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1037</TotalTime>
  <Pages>17</Pages>
  <Words>5252</Words>
  <Characters>29939</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2022-11-01T07:37:00Z</cp:lastPrinted>
  <dcterms:created xsi:type="dcterms:W3CDTF">2022-08-29T14:06:00Z</dcterms:created>
  <dcterms:modified xsi:type="dcterms:W3CDTF">2023-10-31T06:20:00Z</dcterms:modified>
</cp:coreProperties>
</file>